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26" w:rsidRPr="00B64EE3" w:rsidRDefault="00016754">
      <w:pPr>
        <w:pStyle w:val="a5"/>
        <w:spacing w:line="100" w:lineRule="atLeast"/>
        <w:jc w:val="center"/>
      </w:pPr>
      <w:r w:rsidRPr="00B64EE3">
        <w:rPr>
          <w:rFonts w:eastAsia="Times New Roman" w:cs="Times New Roman"/>
          <w:b/>
          <w:bCs/>
          <w:color w:val="000000"/>
        </w:rPr>
        <w:t xml:space="preserve">Личностные, </w:t>
      </w:r>
      <w:proofErr w:type="spellStart"/>
      <w:r w:rsidRPr="00B64EE3">
        <w:rPr>
          <w:rFonts w:eastAsia="Times New Roman" w:cs="Times New Roman"/>
          <w:b/>
          <w:bCs/>
          <w:color w:val="000000"/>
        </w:rPr>
        <w:t>метапредметные</w:t>
      </w:r>
      <w:proofErr w:type="spellEnd"/>
      <w:r w:rsidRPr="00B64EE3">
        <w:rPr>
          <w:rFonts w:eastAsia="Times New Roman" w:cs="Times New Roman"/>
          <w:b/>
          <w:bCs/>
          <w:color w:val="000000"/>
        </w:rPr>
        <w:t>, предметные результаты</w:t>
      </w:r>
    </w:p>
    <w:p w:rsidR="00C60426" w:rsidRPr="00B64EE3" w:rsidRDefault="00016754">
      <w:pPr>
        <w:pStyle w:val="a5"/>
        <w:spacing w:line="100" w:lineRule="atLeast"/>
        <w:jc w:val="center"/>
      </w:pPr>
      <w:r w:rsidRPr="00B64EE3">
        <w:rPr>
          <w:rFonts w:eastAsia="Times New Roman" w:cs="Times New Roman"/>
          <w:b/>
          <w:bCs/>
          <w:color w:val="000000"/>
        </w:rPr>
        <w:t>освоения курса по выбору/факультатива «Подготовка к ЕГЭ по русскому языку»</w:t>
      </w:r>
    </w:p>
    <w:p w:rsidR="00C60426" w:rsidRPr="00B64EE3" w:rsidRDefault="00016754">
      <w:pPr>
        <w:pStyle w:val="a1"/>
        <w:spacing w:after="0" w:line="200" w:lineRule="atLeast"/>
        <w:jc w:val="both"/>
      </w:pPr>
      <w:r w:rsidRPr="00B64EE3">
        <w:tab/>
      </w:r>
      <w:r w:rsidRPr="00B64EE3">
        <w:rPr>
          <w:b/>
          <w:bCs/>
        </w:rPr>
        <w:t>Личностными результатами</w:t>
      </w:r>
      <w:r w:rsidRPr="00B64EE3">
        <w:t xml:space="preserve"> освоения выпускниками средней школы программы курса по выбору/факультатива «Подготовка к ЕГЭ по русскому языку» являются:</w:t>
      </w:r>
    </w:p>
    <w:p w:rsidR="00C60426" w:rsidRPr="00B64EE3" w:rsidRDefault="00016754">
      <w:pPr>
        <w:pStyle w:val="a1"/>
        <w:spacing w:after="0" w:line="200" w:lineRule="atLeast"/>
        <w:ind w:firstLine="682"/>
        <w:jc w:val="both"/>
      </w:pPr>
      <w:r w:rsidRPr="00B64EE3">
        <w:t>1) понимание русского языка как одной из величайших духовных и национально-культурных ценностей народа;</w:t>
      </w:r>
    </w:p>
    <w:p w:rsidR="00C60426" w:rsidRPr="00B64EE3" w:rsidRDefault="00016754">
      <w:pPr>
        <w:pStyle w:val="a1"/>
        <w:spacing w:after="0" w:line="200" w:lineRule="atLeast"/>
        <w:ind w:firstLine="682"/>
        <w:jc w:val="both"/>
      </w:pPr>
      <w:r w:rsidRPr="00B64EE3">
        <w:t>2) воспитание любви к русскому языку, гордости за него; осознание потребности сохранят</w:t>
      </w:r>
      <w:r w:rsidR="00F6563B" w:rsidRPr="00B64EE3">
        <w:t>ь</w:t>
      </w:r>
      <w:r w:rsidRPr="00B64EE3">
        <w:t xml:space="preserve"> чистоту и поддерживать нормы литературного языка;</w:t>
      </w:r>
    </w:p>
    <w:p w:rsidR="00C60426" w:rsidRPr="00B64EE3" w:rsidRDefault="00016754">
      <w:pPr>
        <w:pStyle w:val="a1"/>
        <w:spacing w:after="0" w:line="200" w:lineRule="atLeast"/>
        <w:ind w:firstLine="682"/>
        <w:jc w:val="both"/>
      </w:pPr>
      <w:r w:rsidRPr="00B64EE3">
        <w:t>3) расширение словарного запаса; овладение лексической и грамматической синонимией для успешного и эффективного речевого общения в разных коммуникативных ситуациях;</w:t>
      </w:r>
    </w:p>
    <w:p w:rsidR="00C60426" w:rsidRPr="00B64EE3" w:rsidRDefault="00016754">
      <w:pPr>
        <w:pStyle w:val="a1"/>
        <w:spacing w:after="0" w:line="200" w:lineRule="atLeast"/>
        <w:ind w:firstLine="682"/>
        <w:jc w:val="both"/>
      </w:pPr>
      <w:r w:rsidRPr="00B64EE3">
        <w:t>4) способность к продуцированию текстов разных жанров;</w:t>
      </w:r>
    </w:p>
    <w:p w:rsidR="00C60426" w:rsidRPr="00B64EE3" w:rsidRDefault="00016754">
      <w:pPr>
        <w:pStyle w:val="a1"/>
        <w:spacing w:after="0" w:line="200" w:lineRule="atLeast"/>
        <w:ind w:firstLine="682"/>
        <w:jc w:val="both"/>
      </w:pPr>
      <w:r w:rsidRPr="00B64EE3">
        <w:t>5) стремление к постоянному совершенствованию собственной речи, развитие эстетического вкуса.</w:t>
      </w:r>
    </w:p>
    <w:p w:rsidR="00C60426" w:rsidRPr="00B64EE3" w:rsidRDefault="00016754">
      <w:pPr>
        <w:pStyle w:val="a1"/>
        <w:spacing w:after="0" w:line="200" w:lineRule="atLeast"/>
        <w:jc w:val="both"/>
      </w:pPr>
      <w:r w:rsidRPr="00B64EE3">
        <w:t> </w:t>
      </w:r>
      <w:r w:rsidRPr="00B64EE3">
        <w:tab/>
      </w:r>
      <w:proofErr w:type="spellStart"/>
      <w:r w:rsidRPr="00B64EE3">
        <w:rPr>
          <w:b/>
          <w:bCs/>
        </w:rPr>
        <w:t>Метапредметными</w:t>
      </w:r>
      <w:proofErr w:type="spellEnd"/>
      <w:r w:rsidRPr="00B64EE3">
        <w:rPr>
          <w:b/>
          <w:bCs/>
        </w:rPr>
        <w:t xml:space="preserve"> результатами</w:t>
      </w:r>
      <w:r w:rsidRPr="00B64EE3">
        <w:t> освоения выпускниками средней школы программы курса по выбору/факультатива «Подготовка к ЕГЭ по русскому языку» являются:</w:t>
      </w:r>
    </w:p>
    <w:p w:rsidR="00C60426" w:rsidRPr="00B64EE3" w:rsidRDefault="00016754">
      <w:pPr>
        <w:pStyle w:val="a1"/>
        <w:spacing w:after="0" w:line="200" w:lineRule="atLeast"/>
        <w:jc w:val="both"/>
      </w:pPr>
      <w:r w:rsidRPr="00B64EE3">
        <w:tab/>
        <w:t>1) владение всеми видами речевой деятельности:</w:t>
      </w:r>
    </w:p>
    <w:p w:rsidR="00C60426" w:rsidRPr="00B64EE3" w:rsidRDefault="00016754">
      <w:pPr>
        <w:pStyle w:val="a1"/>
        <w:spacing w:after="0" w:line="200" w:lineRule="atLeast"/>
        <w:jc w:val="both"/>
      </w:pPr>
      <w:r w:rsidRPr="00B64EE3">
        <w:tab/>
      </w:r>
      <w:proofErr w:type="spellStart"/>
      <w:r w:rsidRPr="00B64EE3">
        <w:rPr>
          <w:b/>
          <w:bCs/>
        </w:rPr>
        <w:t>аудирование</w:t>
      </w:r>
      <w:proofErr w:type="spellEnd"/>
      <w:r w:rsidRPr="00B64EE3">
        <w:rPr>
          <w:b/>
          <w:bCs/>
        </w:rPr>
        <w:t xml:space="preserve"> и чтение:</w:t>
      </w:r>
    </w:p>
    <w:p w:rsidR="00C60426" w:rsidRPr="00B64EE3" w:rsidRDefault="00016754">
      <w:pPr>
        <w:pStyle w:val="a1"/>
        <w:numPr>
          <w:ilvl w:val="0"/>
          <w:numId w:val="5"/>
        </w:numPr>
        <w:spacing w:after="0" w:line="200" w:lineRule="atLeast"/>
        <w:jc w:val="both"/>
      </w:pPr>
      <w:r w:rsidRPr="00B64EE3">
        <w:t>умение извлекать информацию из разных источников, пользоваться словарями разных типов, справочной литературой;</w:t>
      </w:r>
    </w:p>
    <w:p w:rsidR="00C60426" w:rsidRPr="00B64EE3" w:rsidRDefault="00016754">
      <w:pPr>
        <w:pStyle w:val="a1"/>
        <w:numPr>
          <w:ilvl w:val="0"/>
          <w:numId w:val="5"/>
        </w:numPr>
        <w:spacing w:after="0" w:line="200" w:lineRule="atLeast"/>
        <w:jc w:val="both"/>
      </w:pPr>
      <w:r w:rsidRPr="00B64EE3">
        <w:t>способность преобразовать полученную в процессе чтения информацию;</w:t>
      </w:r>
    </w:p>
    <w:p w:rsidR="00C60426" w:rsidRPr="00B64EE3" w:rsidRDefault="00016754">
      <w:pPr>
        <w:pStyle w:val="a1"/>
        <w:numPr>
          <w:ilvl w:val="0"/>
          <w:numId w:val="5"/>
        </w:numPr>
        <w:spacing w:after="0" w:line="200" w:lineRule="atLeast"/>
        <w:jc w:val="both"/>
      </w:pPr>
      <w:r w:rsidRPr="00B64EE3">
        <w:t>адекватное понимание темы текста, соотношения текста и подтекста, определение коммуникативной установки и основной мысли прочитанного речевого произведения;</w:t>
      </w:r>
    </w:p>
    <w:p w:rsidR="00C60426" w:rsidRPr="00B64EE3" w:rsidRDefault="00016754">
      <w:pPr>
        <w:pStyle w:val="a1"/>
        <w:spacing w:after="0" w:line="200" w:lineRule="atLeast"/>
        <w:jc w:val="both"/>
      </w:pPr>
      <w:r w:rsidRPr="00B64EE3">
        <w:t xml:space="preserve">  </w:t>
      </w:r>
      <w:r w:rsidRPr="00B64EE3">
        <w:tab/>
      </w:r>
      <w:r w:rsidRPr="00B64EE3">
        <w:rPr>
          <w:b/>
          <w:bCs/>
        </w:rPr>
        <w:t>говорение и письмо:</w:t>
      </w:r>
    </w:p>
    <w:p w:rsidR="00C60426" w:rsidRPr="00B64EE3" w:rsidRDefault="00016754">
      <w:pPr>
        <w:pStyle w:val="a1"/>
        <w:numPr>
          <w:ilvl w:val="0"/>
          <w:numId w:val="6"/>
        </w:numPr>
        <w:spacing w:after="0" w:line="200" w:lineRule="atLeast"/>
        <w:jc w:val="both"/>
      </w:pPr>
      <w:r w:rsidRPr="00B64EE3">
        <w:t>умение создавать тексты (устные и письменные) разных жанров с учетом их целевой установки, предполагаемого адресата и характера общения;</w:t>
      </w:r>
    </w:p>
    <w:p w:rsidR="00C60426" w:rsidRPr="00B64EE3" w:rsidRDefault="00016754">
      <w:pPr>
        <w:pStyle w:val="a1"/>
        <w:numPr>
          <w:ilvl w:val="0"/>
          <w:numId w:val="6"/>
        </w:numPr>
        <w:spacing w:after="0" w:line="200" w:lineRule="atLeast"/>
        <w:jc w:val="both"/>
      </w:pPr>
      <w:r w:rsidRPr="00B64EE3">
        <w:t xml:space="preserve">умение </w:t>
      </w:r>
      <w:proofErr w:type="gramStart"/>
      <w:r w:rsidRPr="00B64EE3">
        <w:t>свертывать и преобразовывать</w:t>
      </w:r>
      <w:proofErr w:type="gramEnd"/>
      <w:r w:rsidRPr="00B64EE3">
        <w:t xml:space="preserve"> прослушанный и прочитанный текст (план, аннотация, конспект и.т.д.);</w:t>
      </w:r>
    </w:p>
    <w:p w:rsidR="00C60426" w:rsidRPr="00B64EE3" w:rsidRDefault="00016754">
      <w:pPr>
        <w:pStyle w:val="a1"/>
        <w:numPr>
          <w:ilvl w:val="0"/>
          <w:numId w:val="6"/>
        </w:numPr>
        <w:spacing w:after="0" w:line="200" w:lineRule="atLeast"/>
        <w:jc w:val="both"/>
      </w:pPr>
      <w:r w:rsidRPr="00B64EE3">
        <w:t>владение нормами правильной письменной речи; умение оценивать как слово, так и чужую речь, редактировать текст и исправлять в нем грамматические, стилистические и речевые ошибки;</w:t>
      </w:r>
    </w:p>
    <w:p w:rsidR="00C60426" w:rsidRPr="00B64EE3" w:rsidRDefault="00016754">
      <w:pPr>
        <w:pStyle w:val="a1"/>
        <w:numPr>
          <w:ilvl w:val="0"/>
          <w:numId w:val="6"/>
        </w:numPr>
        <w:spacing w:after="0" w:line="200" w:lineRule="atLeast"/>
        <w:jc w:val="both"/>
      </w:pPr>
      <w:r w:rsidRPr="00B64EE3">
        <w:t>умение выступать с докладами и рефератами, участвовать в дискуссиях и обсуждениях различных тем;</w:t>
      </w:r>
    </w:p>
    <w:p w:rsidR="00C60426" w:rsidRPr="00B64EE3" w:rsidRDefault="00016754">
      <w:pPr>
        <w:pStyle w:val="a1"/>
        <w:spacing w:after="0" w:line="200" w:lineRule="atLeast"/>
        <w:jc w:val="both"/>
      </w:pPr>
      <w:r w:rsidRPr="00B64EE3">
        <w:tab/>
        <w:t>2) использование полученных знаний, умений и навыков на занятиях по другим предметам (истории, литературе, обществоведению и др.), а также в повседневном общении.</w:t>
      </w:r>
    </w:p>
    <w:p w:rsidR="00C60426" w:rsidRPr="00B64EE3" w:rsidRDefault="00016754">
      <w:pPr>
        <w:pStyle w:val="a1"/>
        <w:spacing w:after="0" w:line="200" w:lineRule="atLeast"/>
        <w:jc w:val="both"/>
      </w:pPr>
      <w:r w:rsidRPr="00B64EE3">
        <w:tab/>
      </w:r>
      <w:r w:rsidRPr="00B64EE3">
        <w:rPr>
          <w:b/>
          <w:bCs/>
        </w:rPr>
        <w:t>Предметными результатами</w:t>
      </w:r>
      <w:r w:rsidRPr="00B64EE3">
        <w:t> освоения выпускниками средней школы программы  курса по выбору/факультатива «Подготовка к ЕГЭ по русскому языку» являются:</w:t>
      </w:r>
    </w:p>
    <w:p w:rsidR="00C60426" w:rsidRPr="00B64EE3" w:rsidRDefault="00016754">
      <w:pPr>
        <w:pStyle w:val="a1"/>
        <w:tabs>
          <w:tab w:val="left" w:pos="1099"/>
        </w:tabs>
        <w:spacing w:after="0" w:line="200" w:lineRule="atLeast"/>
        <w:ind w:firstLine="720"/>
        <w:jc w:val="both"/>
      </w:pPr>
      <w:r w:rsidRPr="00B64EE3">
        <w:t>1) расширение представлений о роли русского языка в современном мире, его основных функциях, взаимосвязи языка и культуры, языка и общества;</w:t>
      </w:r>
    </w:p>
    <w:p w:rsidR="00C60426" w:rsidRPr="00B64EE3" w:rsidRDefault="00016754">
      <w:pPr>
        <w:pStyle w:val="a1"/>
        <w:tabs>
          <w:tab w:val="left" w:pos="1099"/>
        </w:tabs>
        <w:spacing w:after="0" w:line="200" w:lineRule="atLeast"/>
        <w:ind w:firstLine="720"/>
        <w:jc w:val="both"/>
      </w:pPr>
      <w:r w:rsidRPr="00B64EE3">
        <w:t xml:space="preserve">2) углубление знаний об основных уровнях и единицах языка, о социальной стратификации языка (литературный язык, диалекты, просторечие, жаргоны); </w:t>
      </w:r>
    </w:p>
    <w:p w:rsidR="00C60426" w:rsidRPr="00B64EE3" w:rsidRDefault="00016754">
      <w:pPr>
        <w:pStyle w:val="a1"/>
        <w:tabs>
          <w:tab w:val="left" w:pos="1099"/>
        </w:tabs>
        <w:spacing w:after="0"/>
        <w:ind w:firstLine="720"/>
        <w:jc w:val="both"/>
      </w:pPr>
      <w:r w:rsidRPr="00B64EE3">
        <w:t xml:space="preserve">3) закрепление базовых понятий современной лингвистики: язык и речь, функциональный стиль, функционально-смысловые </w:t>
      </w:r>
      <w:r w:rsidRPr="00B64EE3">
        <w:lastRenderedPageBreak/>
        <w:t xml:space="preserve">типы речи (описание, повествование, рассуждение), текст и его признаки, основные единицы языка, языковая норма; </w:t>
      </w:r>
    </w:p>
    <w:p w:rsidR="00C60426" w:rsidRPr="00B64EE3" w:rsidRDefault="00016754">
      <w:pPr>
        <w:pStyle w:val="a1"/>
        <w:tabs>
          <w:tab w:val="left" w:pos="985"/>
          <w:tab w:val="left" w:pos="1099"/>
        </w:tabs>
        <w:spacing w:after="0"/>
        <w:ind w:firstLine="720"/>
        <w:jc w:val="both"/>
      </w:pPr>
      <w:r w:rsidRPr="00B64EE3">
        <w:t xml:space="preserve">4) овладение орфоэпическими, лексическими, словообразовательными, грамматическими, орфографическими и пунктуационными нормами русского литературного языка и использование их в речевой практике; систематизация орфографических и пунктуационных правил; </w:t>
      </w:r>
    </w:p>
    <w:p w:rsidR="00C60426" w:rsidRPr="00B64EE3" w:rsidRDefault="00016754">
      <w:pPr>
        <w:pStyle w:val="a1"/>
        <w:tabs>
          <w:tab w:val="left" w:pos="1099"/>
        </w:tabs>
        <w:spacing w:after="0"/>
        <w:ind w:firstLine="720"/>
        <w:jc w:val="both"/>
      </w:pPr>
      <w:r w:rsidRPr="00B64EE3">
        <w:t xml:space="preserve">5) овладение основными стилистическими ресурсами русского языка и углубление представлений о выразительных возможностях фонетических, лексических и грамматических средств; </w:t>
      </w:r>
    </w:p>
    <w:p w:rsidR="00C60426" w:rsidRPr="00B64EE3" w:rsidRDefault="00016754">
      <w:pPr>
        <w:pStyle w:val="a1"/>
        <w:tabs>
          <w:tab w:val="left" w:pos="1099"/>
        </w:tabs>
        <w:spacing w:after="0"/>
        <w:ind w:firstLine="720"/>
        <w:jc w:val="both"/>
      </w:pPr>
      <w:r w:rsidRPr="00B64EE3">
        <w:t xml:space="preserve">6) умение проводить различные виды языкового анализа (фонетический, лексический, морфемный и словообразовательный анализ слова, морфологический анализ частей речи, синтаксический анализ словосочетания, простого и сложного предложений, анализ текста); </w:t>
      </w:r>
    </w:p>
    <w:p w:rsidR="00C60426" w:rsidRPr="00B64EE3" w:rsidRDefault="00016754">
      <w:pPr>
        <w:pStyle w:val="a1"/>
        <w:tabs>
          <w:tab w:val="left" w:pos="1099"/>
          <w:tab w:val="left" w:pos="3436"/>
        </w:tabs>
        <w:spacing w:after="0"/>
        <w:ind w:firstLine="720"/>
        <w:jc w:val="both"/>
      </w:pPr>
      <w:r w:rsidRPr="00B64EE3">
        <w:t xml:space="preserve">7) осознание эстетической функции языка; понимание роли языковых средств разных уровней в создании образной системы художественного текста. </w:t>
      </w:r>
    </w:p>
    <w:p w:rsidR="00C60426" w:rsidRPr="00B64EE3" w:rsidRDefault="00016754">
      <w:pPr>
        <w:pStyle w:val="a1"/>
        <w:tabs>
          <w:tab w:val="left" w:pos="1099"/>
          <w:tab w:val="left" w:pos="3436"/>
        </w:tabs>
        <w:spacing w:after="0" w:line="200" w:lineRule="atLeast"/>
        <w:ind w:firstLine="720"/>
        <w:jc w:val="both"/>
      </w:pPr>
      <w:r w:rsidRPr="00B64EE3">
        <w:rPr>
          <w:b/>
          <w:bCs/>
        </w:rPr>
        <w:t>Критерии ожидаемых результатов:</w:t>
      </w:r>
    </w:p>
    <w:p w:rsidR="00C60426" w:rsidRPr="00B64EE3" w:rsidRDefault="00016754">
      <w:pPr>
        <w:pStyle w:val="a1"/>
        <w:numPr>
          <w:ilvl w:val="0"/>
          <w:numId w:val="9"/>
        </w:numPr>
        <w:tabs>
          <w:tab w:val="left" w:pos="1099"/>
          <w:tab w:val="left" w:pos="3436"/>
        </w:tabs>
        <w:spacing w:after="0" w:line="200" w:lineRule="atLeast"/>
        <w:jc w:val="both"/>
      </w:pPr>
      <w:r w:rsidRPr="00B64EE3">
        <w:t>Повышение мотивации учащихся на учебную деятельность.</w:t>
      </w:r>
    </w:p>
    <w:p w:rsidR="00C60426" w:rsidRPr="00B64EE3" w:rsidRDefault="00016754">
      <w:pPr>
        <w:pStyle w:val="a1"/>
        <w:numPr>
          <w:ilvl w:val="0"/>
          <w:numId w:val="9"/>
        </w:numPr>
        <w:tabs>
          <w:tab w:val="left" w:pos="682"/>
        </w:tabs>
        <w:spacing w:after="0"/>
      </w:pPr>
      <w:r w:rsidRPr="00B64EE3">
        <w:t>Качественная сдача ЕГЭ  учащимися.</w:t>
      </w:r>
    </w:p>
    <w:p w:rsidR="00C60426" w:rsidRPr="00B64EE3" w:rsidRDefault="00016754">
      <w:pPr>
        <w:pStyle w:val="a1"/>
        <w:numPr>
          <w:ilvl w:val="0"/>
          <w:numId w:val="9"/>
        </w:numPr>
        <w:tabs>
          <w:tab w:val="left" w:pos="682"/>
        </w:tabs>
      </w:pPr>
      <w:r w:rsidRPr="00B64EE3">
        <w:t>Ученик становится субъектом, конструктором своей подготовки к ЕГЭ.</w:t>
      </w:r>
    </w:p>
    <w:p w:rsidR="00C60426" w:rsidRPr="00B64EE3" w:rsidRDefault="00016754">
      <w:pPr>
        <w:pStyle w:val="a1"/>
        <w:spacing w:after="0" w:line="200" w:lineRule="atLeast"/>
        <w:jc w:val="center"/>
      </w:pPr>
      <w:r w:rsidRPr="00B64EE3">
        <w:rPr>
          <w:b/>
          <w:bCs/>
        </w:rPr>
        <w:t>Требования к уровню подготовки выпускников</w:t>
      </w:r>
    </w:p>
    <w:p w:rsidR="00C60426" w:rsidRPr="00B64EE3" w:rsidRDefault="00016754">
      <w:pPr>
        <w:pStyle w:val="a1"/>
        <w:numPr>
          <w:ilvl w:val="0"/>
          <w:numId w:val="10"/>
        </w:numPr>
        <w:tabs>
          <w:tab w:val="left" w:pos="6363"/>
        </w:tabs>
        <w:spacing w:after="0" w:line="200" w:lineRule="atLeast"/>
      </w:pPr>
      <w:r w:rsidRPr="00B64EE3">
        <w:t>Умение проводить фонетический анализ слова.</w:t>
      </w:r>
    </w:p>
    <w:p w:rsidR="00C60426" w:rsidRPr="00B64EE3" w:rsidRDefault="00016754">
      <w:pPr>
        <w:pStyle w:val="a1"/>
        <w:numPr>
          <w:ilvl w:val="0"/>
          <w:numId w:val="10"/>
        </w:numPr>
        <w:tabs>
          <w:tab w:val="left" w:pos="6363"/>
        </w:tabs>
        <w:spacing w:after="0" w:line="200" w:lineRule="atLeast"/>
      </w:pPr>
      <w:r w:rsidRPr="00B64EE3">
        <w:t>Умение оценивать речь с точки зрения соблюдения основных орфоэпических норм русского литературного языка.</w:t>
      </w:r>
    </w:p>
    <w:p w:rsidR="00C60426" w:rsidRPr="00B64EE3" w:rsidRDefault="00016754">
      <w:pPr>
        <w:pStyle w:val="a1"/>
        <w:numPr>
          <w:ilvl w:val="0"/>
          <w:numId w:val="10"/>
        </w:numPr>
        <w:tabs>
          <w:tab w:val="left" w:pos="6363"/>
        </w:tabs>
        <w:spacing w:after="0"/>
        <w:jc w:val="both"/>
      </w:pPr>
      <w:r w:rsidRPr="00B64EE3">
        <w:t>Умение оценивать речь с точки зрения соблюдения основных лексических норм русского литературного языка.</w:t>
      </w:r>
    </w:p>
    <w:p w:rsidR="00C60426" w:rsidRPr="00B64EE3" w:rsidRDefault="00016754">
      <w:pPr>
        <w:pStyle w:val="a1"/>
        <w:numPr>
          <w:ilvl w:val="0"/>
          <w:numId w:val="10"/>
        </w:numPr>
        <w:tabs>
          <w:tab w:val="left" w:pos="6363"/>
        </w:tabs>
        <w:spacing w:after="0"/>
        <w:jc w:val="both"/>
      </w:pPr>
      <w:r w:rsidRPr="00B64EE3">
        <w:t>Умение оценивать речь с точки зрения соблюдения основных морфологических норм русского литературного языка.</w:t>
      </w:r>
    </w:p>
    <w:p w:rsidR="00C60426" w:rsidRPr="00B64EE3" w:rsidRDefault="00016754">
      <w:pPr>
        <w:pStyle w:val="a1"/>
        <w:numPr>
          <w:ilvl w:val="0"/>
          <w:numId w:val="10"/>
        </w:numPr>
        <w:tabs>
          <w:tab w:val="left" w:pos="6363"/>
        </w:tabs>
        <w:spacing w:after="0"/>
        <w:jc w:val="both"/>
      </w:pPr>
      <w:r w:rsidRPr="00B64EE3">
        <w:t>Умение оценивать речь с точки зрения соблюдения основных синтаксических норм русского литературного языка.</w:t>
      </w:r>
    </w:p>
    <w:p w:rsidR="00C60426" w:rsidRPr="00B64EE3" w:rsidRDefault="00016754">
      <w:pPr>
        <w:pStyle w:val="a1"/>
        <w:numPr>
          <w:ilvl w:val="0"/>
          <w:numId w:val="10"/>
        </w:numPr>
        <w:tabs>
          <w:tab w:val="left" w:pos="6363"/>
        </w:tabs>
        <w:spacing w:after="0"/>
        <w:jc w:val="both"/>
      </w:pPr>
      <w:r w:rsidRPr="00B64EE3">
        <w:t>Умение использовать основные приемы информационной обработки текста.</w:t>
      </w:r>
    </w:p>
    <w:p w:rsidR="00C60426" w:rsidRPr="00B64EE3" w:rsidRDefault="00016754">
      <w:pPr>
        <w:pStyle w:val="a1"/>
        <w:numPr>
          <w:ilvl w:val="0"/>
          <w:numId w:val="10"/>
        </w:numPr>
        <w:tabs>
          <w:tab w:val="left" w:pos="6363"/>
        </w:tabs>
        <w:spacing w:after="0"/>
        <w:jc w:val="both"/>
      </w:pPr>
      <w:r w:rsidRPr="00B64EE3">
        <w:t>Умение оценивать письменные высказывания с точки зрения языкового оформления, эффективности достижения поставленных коммуникативных задач.</w:t>
      </w:r>
    </w:p>
    <w:p w:rsidR="00C60426" w:rsidRPr="00B64EE3" w:rsidRDefault="00016754">
      <w:pPr>
        <w:pStyle w:val="a1"/>
        <w:numPr>
          <w:ilvl w:val="0"/>
          <w:numId w:val="10"/>
        </w:numPr>
        <w:tabs>
          <w:tab w:val="left" w:pos="6363"/>
        </w:tabs>
        <w:spacing w:after="0"/>
        <w:jc w:val="both"/>
      </w:pPr>
      <w:r w:rsidRPr="00B64EE3">
        <w:t>Умение определять принадлежность предложения к определенной синтаксической модели по его смыслу, интонации, грамматическим признакам.</w:t>
      </w:r>
    </w:p>
    <w:p w:rsidR="00C60426" w:rsidRPr="00B64EE3" w:rsidRDefault="00016754">
      <w:pPr>
        <w:pStyle w:val="a1"/>
        <w:numPr>
          <w:ilvl w:val="0"/>
          <w:numId w:val="10"/>
        </w:numPr>
        <w:tabs>
          <w:tab w:val="left" w:pos="6363"/>
        </w:tabs>
        <w:spacing w:after="0"/>
        <w:jc w:val="both"/>
      </w:pPr>
      <w:r w:rsidRPr="00B64EE3">
        <w:t>Умение определять принадлежность слова к определенной части по его грамматическим признакам.</w:t>
      </w:r>
    </w:p>
    <w:p w:rsidR="00C60426" w:rsidRPr="00B64EE3" w:rsidRDefault="00016754">
      <w:pPr>
        <w:pStyle w:val="a1"/>
        <w:numPr>
          <w:ilvl w:val="0"/>
          <w:numId w:val="10"/>
        </w:numPr>
        <w:tabs>
          <w:tab w:val="left" w:pos="1541"/>
        </w:tabs>
        <w:spacing w:after="0"/>
        <w:jc w:val="both"/>
      </w:pPr>
      <w:r w:rsidRPr="00B64EE3">
        <w:t>Умение определять принадлежность слова к определенной части речи по его признакам.</w:t>
      </w:r>
    </w:p>
    <w:p w:rsidR="00C60426" w:rsidRPr="00B64EE3" w:rsidRDefault="00016754">
      <w:pPr>
        <w:pStyle w:val="a1"/>
        <w:numPr>
          <w:ilvl w:val="0"/>
          <w:numId w:val="10"/>
        </w:numPr>
        <w:tabs>
          <w:tab w:val="left" w:pos="1541"/>
        </w:tabs>
        <w:spacing w:after="0"/>
        <w:jc w:val="both"/>
      </w:pPr>
      <w:r w:rsidRPr="00B64EE3">
        <w:t>Умение проводить лексический анализ слов.</w:t>
      </w:r>
    </w:p>
    <w:p w:rsidR="00C60426" w:rsidRPr="00B64EE3" w:rsidRDefault="00016754">
      <w:pPr>
        <w:pStyle w:val="a1"/>
        <w:numPr>
          <w:ilvl w:val="0"/>
          <w:numId w:val="10"/>
        </w:numPr>
        <w:tabs>
          <w:tab w:val="left" w:pos="1541"/>
        </w:tabs>
        <w:spacing w:after="0"/>
        <w:jc w:val="both"/>
      </w:pPr>
      <w:r w:rsidRPr="00B64EE3">
        <w:t>Умение объяснять зависимость значения, морфемного строения и написания слова.</w:t>
      </w:r>
    </w:p>
    <w:p w:rsidR="00C60426" w:rsidRPr="00B64EE3" w:rsidRDefault="00016754">
      <w:pPr>
        <w:pStyle w:val="a1"/>
        <w:numPr>
          <w:ilvl w:val="0"/>
          <w:numId w:val="10"/>
        </w:numPr>
        <w:tabs>
          <w:tab w:val="left" w:pos="1541"/>
        </w:tabs>
        <w:spacing w:after="0"/>
        <w:jc w:val="both"/>
      </w:pPr>
      <w:r w:rsidRPr="00B64EE3">
        <w:t>Умение проводить орфографический анализ слова, предложения.</w:t>
      </w:r>
    </w:p>
    <w:p w:rsidR="00C60426" w:rsidRPr="00B64EE3" w:rsidRDefault="00016754">
      <w:pPr>
        <w:pStyle w:val="a1"/>
        <w:numPr>
          <w:ilvl w:val="0"/>
          <w:numId w:val="10"/>
        </w:numPr>
        <w:tabs>
          <w:tab w:val="left" w:pos="1541"/>
        </w:tabs>
        <w:spacing w:after="0"/>
        <w:jc w:val="both"/>
      </w:pPr>
      <w:r w:rsidRPr="00B64EE3">
        <w:t>Умение применять знания по фонетике, лексике, морфемике, словообразованию, морфологии и синтаксису в практике правописания.</w:t>
      </w:r>
    </w:p>
    <w:p w:rsidR="00C60426" w:rsidRPr="00B64EE3" w:rsidRDefault="00016754">
      <w:pPr>
        <w:pStyle w:val="a1"/>
        <w:numPr>
          <w:ilvl w:val="0"/>
          <w:numId w:val="10"/>
        </w:numPr>
        <w:tabs>
          <w:tab w:val="left" w:pos="1541"/>
        </w:tabs>
        <w:spacing w:after="0"/>
        <w:jc w:val="both"/>
      </w:pPr>
      <w:r w:rsidRPr="00B64EE3">
        <w:lastRenderedPageBreak/>
        <w:t>Умение проводить пунктуационный анализ предложения.</w:t>
      </w:r>
    </w:p>
    <w:p w:rsidR="00C60426" w:rsidRPr="00B64EE3" w:rsidRDefault="00016754">
      <w:pPr>
        <w:pStyle w:val="a1"/>
        <w:numPr>
          <w:ilvl w:val="0"/>
          <w:numId w:val="10"/>
        </w:numPr>
        <w:tabs>
          <w:tab w:val="left" w:pos="1541"/>
        </w:tabs>
        <w:spacing w:after="0"/>
        <w:jc w:val="both"/>
      </w:pPr>
      <w:r w:rsidRPr="00B64EE3">
        <w:t>Умение соблюдать в речевой практике основные синтаксические нормы русского литературного языка.</w:t>
      </w:r>
    </w:p>
    <w:p w:rsidR="00C60426" w:rsidRPr="00B64EE3" w:rsidRDefault="00016754">
      <w:pPr>
        <w:pStyle w:val="a1"/>
        <w:numPr>
          <w:ilvl w:val="0"/>
          <w:numId w:val="10"/>
        </w:numPr>
        <w:tabs>
          <w:tab w:val="left" w:pos="1541"/>
        </w:tabs>
        <w:spacing w:after="0"/>
        <w:jc w:val="both"/>
      </w:pPr>
      <w:r w:rsidRPr="00B64EE3">
        <w:t>Умение определять стили речи.</w:t>
      </w:r>
    </w:p>
    <w:p w:rsidR="00C60426" w:rsidRPr="00B64EE3" w:rsidRDefault="00016754">
      <w:pPr>
        <w:pStyle w:val="a1"/>
        <w:numPr>
          <w:ilvl w:val="0"/>
          <w:numId w:val="10"/>
        </w:numPr>
        <w:tabs>
          <w:tab w:val="left" w:pos="1541"/>
        </w:tabs>
        <w:spacing w:after="0"/>
        <w:jc w:val="both"/>
      </w:pPr>
      <w:r w:rsidRPr="00B64EE3">
        <w:t>Умение определять основные способы образования слов.</w:t>
      </w:r>
    </w:p>
    <w:p w:rsidR="00C60426" w:rsidRPr="00B64EE3" w:rsidRDefault="00016754">
      <w:pPr>
        <w:pStyle w:val="a1"/>
        <w:numPr>
          <w:ilvl w:val="0"/>
          <w:numId w:val="10"/>
        </w:numPr>
        <w:tabs>
          <w:tab w:val="left" w:pos="1541"/>
        </w:tabs>
        <w:spacing w:after="0"/>
        <w:jc w:val="both"/>
      </w:pPr>
      <w:r w:rsidRPr="00B64EE3">
        <w:t>Умение проводить синтаксический анализ предложения и словосочетания.</w:t>
      </w:r>
    </w:p>
    <w:p w:rsidR="00C60426" w:rsidRPr="00B64EE3" w:rsidRDefault="00016754">
      <w:pPr>
        <w:pStyle w:val="a1"/>
        <w:numPr>
          <w:ilvl w:val="0"/>
          <w:numId w:val="10"/>
        </w:numPr>
        <w:tabs>
          <w:tab w:val="left" w:pos="1541"/>
        </w:tabs>
        <w:spacing w:after="0"/>
        <w:jc w:val="both"/>
      </w:pPr>
      <w:r w:rsidRPr="00B64EE3">
        <w:t xml:space="preserve">Умение </w:t>
      </w:r>
      <w:proofErr w:type="gramStart"/>
      <w:r w:rsidRPr="00B64EE3">
        <w:t>определять и интерпретировать</w:t>
      </w:r>
      <w:proofErr w:type="gramEnd"/>
      <w:r w:rsidRPr="00B64EE3">
        <w:t xml:space="preserve"> содержание исходного текста.</w:t>
      </w:r>
    </w:p>
    <w:p w:rsidR="00C60426" w:rsidRPr="00B64EE3" w:rsidRDefault="00016754">
      <w:pPr>
        <w:pStyle w:val="a1"/>
        <w:numPr>
          <w:ilvl w:val="0"/>
          <w:numId w:val="10"/>
        </w:numPr>
        <w:tabs>
          <w:tab w:val="left" w:pos="1541"/>
        </w:tabs>
        <w:spacing w:after="0"/>
        <w:jc w:val="both"/>
      </w:pPr>
      <w:r w:rsidRPr="00B64EE3">
        <w:t xml:space="preserve">Умение создавать связное высказывание, выражая в нем собственное мнение по поводу </w:t>
      </w:r>
      <w:proofErr w:type="gramStart"/>
      <w:r w:rsidRPr="00B64EE3">
        <w:t>прочитанного</w:t>
      </w:r>
      <w:proofErr w:type="gramEnd"/>
      <w:r w:rsidRPr="00B64EE3">
        <w:t>.</w:t>
      </w:r>
    </w:p>
    <w:p w:rsidR="00C60426" w:rsidRPr="00B64EE3" w:rsidRDefault="00016754">
      <w:pPr>
        <w:pStyle w:val="a1"/>
        <w:numPr>
          <w:ilvl w:val="0"/>
          <w:numId w:val="10"/>
        </w:numPr>
        <w:tabs>
          <w:tab w:val="left" w:pos="1541"/>
        </w:tabs>
        <w:spacing w:after="0"/>
        <w:jc w:val="both"/>
      </w:pPr>
      <w:r w:rsidRPr="00B64EE3">
        <w:t>Умение последовательно излагать собственные мысли.</w:t>
      </w:r>
    </w:p>
    <w:p w:rsidR="00C60426" w:rsidRPr="00B64EE3" w:rsidRDefault="00016754">
      <w:pPr>
        <w:pStyle w:val="a1"/>
        <w:numPr>
          <w:ilvl w:val="0"/>
          <w:numId w:val="10"/>
        </w:numPr>
        <w:tabs>
          <w:tab w:val="left" w:pos="1541"/>
        </w:tabs>
        <w:spacing w:after="0"/>
        <w:jc w:val="both"/>
      </w:pPr>
      <w:r w:rsidRPr="00B64EE3">
        <w:t>Умение использовать в собственной речи разнообразие грамматических конструкций и лексическое богатство языка.</w:t>
      </w:r>
    </w:p>
    <w:p w:rsidR="00C60426" w:rsidRPr="00B64EE3" w:rsidRDefault="00016754">
      <w:pPr>
        <w:pStyle w:val="a1"/>
        <w:numPr>
          <w:ilvl w:val="0"/>
          <w:numId w:val="10"/>
        </w:numPr>
        <w:tabs>
          <w:tab w:val="left" w:pos="1541"/>
        </w:tabs>
        <w:spacing w:after="0"/>
        <w:jc w:val="both"/>
      </w:pPr>
      <w:r w:rsidRPr="00B64EE3">
        <w:t>Умение оформлять речь в соответствии с орфографическими, грамматическими и пунктуационными нормами литературного языка.</w:t>
      </w:r>
    </w:p>
    <w:p w:rsidR="00C60426" w:rsidRPr="00B64EE3" w:rsidRDefault="00016754">
      <w:pPr>
        <w:pStyle w:val="a1"/>
        <w:spacing w:after="0" w:line="200" w:lineRule="atLeast"/>
        <w:jc w:val="both"/>
      </w:pPr>
      <w:r w:rsidRPr="00B64EE3">
        <w:tab/>
        <w:t xml:space="preserve">По окончании курса/факультатива «Подготовка к ЕГЭ по русскому языку» </w:t>
      </w:r>
      <w:r w:rsidRPr="00B64EE3">
        <w:rPr>
          <w:b/>
          <w:bCs/>
        </w:rPr>
        <w:t>учащиеся должны знать:</w:t>
      </w:r>
    </w:p>
    <w:p w:rsidR="00C60426" w:rsidRPr="00B64EE3" w:rsidRDefault="00016754">
      <w:pPr>
        <w:pStyle w:val="a1"/>
        <w:spacing w:after="0"/>
        <w:jc w:val="both"/>
      </w:pPr>
      <w:r w:rsidRPr="00B64EE3">
        <w:tab/>
        <w:t>- теоретическое содержание основных разделов курса русского языка.</w:t>
      </w:r>
    </w:p>
    <w:p w:rsidR="00C60426" w:rsidRPr="00B64EE3" w:rsidRDefault="00016754">
      <w:pPr>
        <w:pStyle w:val="a1"/>
        <w:spacing w:after="0"/>
        <w:jc w:val="both"/>
      </w:pPr>
      <w:r w:rsidRPr="00B64EE3">
        <w:tab/>
        <w:t xml:space="preserve">По окончании курса/факультатива «Подготовка к ЕГЭ по русскому языку» </w:t>
      </w:r>
      <w:r w:rsidRPr="00B64EE3">
        <w:rPr>
          <w:b/>
          <w:bCs/>
        </w:rPr>
        <w:t>учащиеся должны уметь:</w:t>
      </w:r>
    </w:p>
    <w:p w:rsidR="00C60426" w:rsidRPr="00B64EE3" w:rsidRDefault="00016754">
      <w:pPr>
        <w:pStyle w:val="a1"/>
        <w:spacing w:after="0"/>
        <w:jc w:val="both"/>
      </w:pPr>
      <w:r w:rsidRPr="00B64EE3">
        <w:tab/>
        <w:t>- выполнять тестовые задания минимум на 60-70%;</w:t>
      </w:r>
    </w:p>
    <w:p w:rsidR="00C60426" w:rsidRPr="00B64EE3" w:rsidRDefault="00016754">
      <w:pPr>
        <w:pStyle w:val="a1"/>
        <w:spacing w:after="0"/>
        <w:jc w:val="both"/>
      </w:pPr>
      <w:r w:rsidRPr="00B64EE3">
        <w:tab/>
        <w:t>- анализировать содержание текста, выделять его проблематику;</w:t>
      </w:r>
    </w:p>
    <w:p w:rsidR="00C60426" w:rsidRPr="00B64EE3" w:rsidRDefault="00016754">
      <w:pPr>
        <w:pStyle w:val="a1"/>
        <w:spacing w:after="0"/>
        <w:jc w:val="both"/>
      </w:pPr>
      <w:r w:rsidRPr="00B64EE3">
        <w:tab/>
        <w:t>- определять тип и стиль речи предложенного текста;</w:t>
      </w:r>
    </w:p>
    <w:p w:rsidR="00C60426" w:rsidRPr="00B64EE3" w:rsidRDefault="00016754">
      <w:pPr>
        <w:pStyle w:val="a1"/>
        <w:spacing w:after="0"/>
        <w:jc w:val="both"/>
      </w:pPr>
      <w:r w:rsidRPr="00B64EE3">
        <w:tab/>
        <w:t>- создавать собственное письменное высказывание в форме рассуждения (</w:t>
      </w:r>
      <w:proofErr w:type="gramStart"/>
      <w:r w:rsidRPr="00B64EE3">
        <w:t>формулировать и комментировать</w:t>
      </w:r>
      <w:proofErr w:type="gramEnd"/>
      <w:r w:rsidRPr="00B64EE3">
        <w:t xml:space="preserve"> одну из проблем текста, выявлять авторскую позицию и </w:t>
      </w:r>
      <w:proofErr w:type="spellStart"/>
      <w:r w:rsidRPr="00B64EE3">
        <w:t>аргументированно</w:t>
      </w:r>
      <w:proofErr w:type="spellEnd"/>
      <w:r w:rsidRPr="00B64EE3">
        <w:t xml:space="preserve"> выражать свою).</w:t>
      </w:r>
    </w:p>
    <w:p w:rsidR="00C60426" w:rsidRPr="00B64EE3" w:rsidRDefault="00C60426">
      <w:pPr>
        <w:pStyle w:val="a1"/>
        <w:spacing w:after="0" w:line="200" w:lineRule="atLeast"/>
        <w:jc w:val="both"/>
      </w:pPr>
    </w:p>
    <w:p w:rsidR="00C60426" w:rsidRPr="007979EC" w:rsidRDefault="007979EC">
      <w:pPr>
        <w:pStyle w:val="a1"/>
        <w:spacing w:after="0" w:line="200" w:lineRule="atLeast"/>
        <w:jc w:val="both"/>
        <w:rPr>
          <w:sz w:val="28"/>
          <w:szCs w:val="28"/>
        </w:rPr>
      </w:pPr>
      <w:r w:rsidRPr="007979EC">
        <w:rPr>
          <w:b/>
          <w:color w:val="000000"/>
          <w:spacing w:val="-1"/>
          <w:sz w:val="28"/>
          <w:szCs w:val="28"/>
        </w:rPr>
        <w:t>2. Содержание обучения</w:t>
      </w:r>
    </w:p>
    <w:p w:rsidR="00C60426" w:rsidRPr="00B64EE3" w:rsidRDefault="00016754">
      <w:pPr>
        <w:pStyle w:val="a1"/>
        <w:spacing w:after="0"/>
        <w:jc w:val="both"/>
      </w:pPr>
      <w:r w:rsidRPr="00B64EE3">
        <w:tab/>
        <w:t>Введение. Содержание и структура экзаменационной работы в форме ЕГЭ. Критерии оценки.</w:t>
      </w:r>
    </w:p>
    <w:p w:rsidR="00C60426" w:rsidRPr="00B64EE3" w:rsidRDefault="00016754">
      <w:pPr>
        <w:pStyle w:val="a1"/>
        <w:spacing w:after="0"/>
        <w:jc w:val="both"/>
      </w:pPr>
      <w:r w:rsidRPr="00B64EE3">
        <w:tab/>
        <w:t>Фонетика и орфоэпия. Звуки и буквы. Орфоэпические нормы. Выразительные средства русской фонетики.</w:t>
      </w:r>
    </w:p>
    <w:p w:rsidR="00C60426" w:rsidRPr="00B64EE3" w:rsidRDefault="00016754">
      <w:pPr>
        <w:pStyle w:val="a1"/>
        <w:spacing w:after="0"/>
        <w:jc w:val="both"/>
      </w:pPr>
      <w:r w:rsidRPr="00B64EE3">
        <w:tab/>
        <w:t>Лексика и фразеология. Лексическое значение слова. Лексические нормы. Синонимы. Антонимы. Контекстуальные синонимы и антонимы. Омонимы. Паронимы. Фразеологические обороты. Группы слов по происхождению и употреблению. Лексический анализ. Выразительные средства лексики и фразеологии.</w:t>
      </w:r>
    </w:p>
    <w:p w:rsidR="00C60426" w:rsidRPr="00B64EE3" w:rsidRDefault="00016754">
      <w:pPr>
        <w:pStyle w:val="a1"/>
        <w:spacing w:after="0"/>
        <w:jc w:val="both"/>
      </w:pPr>
      <w:r w:rsidRPr="00B64EE3">
        <w:tab/>
        <w:t>Морфемика и словообразование. Морфемы. Морфемный анализ слова. Основные способы словообразования. Словообразовательный анализ слова. Выразительные средства словообразования.</w:t>
      </w:r>
    </w:p>
    <w:p w:rsidR="00C60426" w:rsidRPr="00B64EE3" w:rsidRDefault="00016754">
      <w:pPr>
        <w:pStyle w:val="a1"/>
        <w:spacing w:after="0"/>
        <w:jc w:val="both"/>
      </w:pPr>
      <w:r w:rsidRPr="00B64EE3">
        <w:tab/>
        <w:t>Грамматика. Морфология. Самостоятельные и служебные части речи. Морфологический анализ слова. Омонимия частей речи. Грамматические (морфологические) нормы.</w:t>
      </w:r>
    </w:p>
    <w:p w:rsidR="00C60426" w:rsidRPr="00B64EE3" w:rsidRDefault="00016754">
      <w:pPr>
        <w:pStyle w:val="a1"/>
        <w:spacing w:after="0"/>
        <w:jc w:val="both"/>
      </w:pPr>
      <w:r w:rsidRPr="00B64EE3">
        <w:tab/>
        <w:t xml:space="preserve">Грамматика. Синтаксис. Словосочетание. Типы связи слов в словосочетании. Предложение. Грамматическая (предикативная) основа предложения. Главные и второстепенные члены предложения. Двусоставные и односоставные предложения. Распространённые и </w:t>
      </w:r>
      <w:r w:rsidRPr="00B64EE3">
        <w:lastRenderedPageBreak/>
        <w:t>нераспространённые предложения. Полные и неполные предложения. Простое предложение. Сложное предложение. Типы сложных предложений. Способы передачи чужой речи. Синтаксический анализ простого предложения. Синтаксический анализ сложного предложения. Грамматические (синтаксические) нормы. Выразительные средства грамматики.</w:t>
      </w:r>
    </w:p>
    <w:p w:rsidR="00C60426" w:rsidRPr="00B64EE3" w:rsidRDefault="00016754">
      <w:pPr>
        <w:pStyle w:val="a1"/>
        <w:spacing w:after="0"/>
        <w:jc w:val="both"/>
      </w:pPr>
      <w:r w:rsidRPr="00B64EE3">
        <w:tab/>
        <w:t>Орфография. Орфограмма. Употребление гласных букв после шипящих и Ц. Употребление Ь и Ъ. Правописание корней. Правописание приставок. Правописание суффиксов различных частей речи. Правописание Н и НН в различных частях речи. Правописание падежных и родовых окончаний. Правописание личных окончаний глаголов и суффиксов причастий настоящего времени. Слитное и раздельное написание НЕ с различными частями речи. Правописание отрицательных местоимений и наречий. Правописание НЕ и НИ. Правописание служебных слов. Слитное, дефисное, раздельное написание. Орфографический анализ.</w:t>
      </w:r>
    </w:p>
    <w:p w:rsidR="00C60426" w:rsidRPr="00B64EE3" w:rsidRDefault="00016754">
      <w:pPr>
        <w:pStyle w:val="a1"/>
        <w:spacing w:after="0"/>
        <w:jc w:val="both"/>
      </w:pPr>
      <w:r w:rsidRPr="00B64EE3">
        <w:tab/>
        <w:t>Пунктуация. Тире между подлежащим и сказуемым. Знаки препинания в простом осложнённом предложении (при обращении, однородных членах предложения, обособленных определениях,  обособленных обстоятельствах,  сравнительных оборотах,  уточняющих членах предложения, вводных словах и предложениях). Знаки препинания при прямой речи, цитировании. Знаки препинания в сложносочинённом предложении. Знаки препинания в сложноподчинённом предложении. Знаки препинания в бессоюзном сложном предложении. Знаки препинания в сложном предложении с разными видами связи. Пунктуационный анализ.</w:t>
      </w:r>
    </w:p>
    <w:p w:rsidR="00C60426" w:rsidRPr="00B64EE3" w:rsidRDefault="00016754">
      <w:pPr>
        <w:pStyle w:val="a1"/>
        <w:spacing w:after="0"/>
        <w:jc w:val="both"/>
      </w:pPr>
      <w:r w:rsidRPr="00B64EE3">
        <w:tab/>
      </w:r>
      <w:proofErr w:type="spellStart"/>
      <w:r w:rsidRPr="00B64EE3">
        <w:t>Речеведение</w:t>
      </w:r>
      <w:proofErr w:type="spellEnd"/>
      <w:r w:rsidRPr="00B64EE3">
        <w:t>. Текст как речевое произведение. Стили и функционально-смысловые типы речи. Смысловая и композиционная целостность текста. Средства связи предложений в тексте. Информационная обработка текстов различных стилей и жанров. Отбор языковых сре</w:t>
      </w:r>
      <w:proofErr w:type="gramStart"/>
      <w:r w:rsidRPr="00B64EE3">
        <w:t>дств в т</w:t>
      </w:r>
      <w:proofErr w:type="gramEnd"/>
      <w:r w:rsidRPr="00B64EE3">
        <w:t>ексте в зависимости от темы, цели, адресата и ситуации общения. Анализ текста. Создание текстов – рассуждений.</w:t>
      </w:r>
    </w:p>
    <w:p w:rsidR="00C60426" w:rsidRPr="00B64EE3" w:rsidRDefault="00016754">
      <w:pPr>
        <w:pStyle w:val="a1"/>
        <w:spacing w:after="0"/>
        <w:jc w:val="both"/>
      </w:pPr>
      <w:r w:rsidRPr="00B64EE3">
        <w:tab/>
      </w:r>
      <w:bookmarkStart w:id="0" w:name="__DdeLink__68013_1976596576"/>
      <w:r w:rsidRPr="00B64EE3">
        <w:t>Выразительные средства языка</w:t>
      </w:r>
      <w:bookmarkEnd w:id="0"/>
      <w:r w:rsidRPr="00B64EE3">
        <w:t xml:space="preserve">. </w:t>
      </w:r>
      <w:proofErr w:type="gramStart"/>
      <w:r w:rsidRPr="00B64EE3">
        <w:t>Эпитет, сравнение, метафора, оксюморон, олицетворение, гипербола, литота, экспрессивная лексика, анафора, эпифора, антитеза, инверсия, градация, парцелляция, повтор, риторический вопрос, риторическое восклицание, синтаксический параллелизм.</w:t>
      </w:r>
      <w:proofErr w:type="gramEnd"/>
    </w:p>
    <w:p w:rsidR="00C60426" w:rsidRPr="00B64EE3" w:rsidRDefault="007979EC">
      <w:pPr>
        <w:pStyle w:val="a5"/>
        <w:spacing w:line="100" w:lineRule="atLeast"/>
        <w:jc w:val="center"/>
      </w:pPr>
      <w:r w:rsidRPr="00B64EE3">
        <w:rPr>
          <w:rFonts w:eastAsia="Times New Roman" w:cs="Times New Roman"/>
          <w:b/>
          <w:color w:val="000000"/>
        </w:rPr>
        <w:t xml:space="preserve"> </w:t>
      </w:r>
      <w:r w:rsidR="00016754" w:rsidRPr="00B64EE3">
        <w:rPr>
          <w:rFonts w:eastAsia="Times New Roman" w:cs="Times New Roman"/>
          <w:b/>
          <w:color w:val="000000"/>
        </w:rPr>
        <w:t>(11 класс, 3</w:t>
      </w:r>
      <w:r w:rsidR="00F6563B" w:rsidRPr="00B64EE3">
        <w:rPr>
          <w:rFonts w:eastAsia="Times New Roman" w:cs="Times New Roman"/>
          <w:b/>
          <w:color w:val="000000"/>
        </w:rPr>
        <w:t>5</w:t>
      </w:r>
      <w:r w:rsidR="00016754" w:rsidRPr="00B64EE3">
        <w:rPr>
          <w:rFonts w:eastAsia="Times New Roman" w:cs="Times New Roman"/>
          <w:b/>
          <w:color w:val="000000"/>
        </w:rPr>
        <w:t xml:space="preserve"> час</w:t>
      </w:r>
      <w:r w:rsidR="00F6563B" w:rsidRPr="00B64EE3">
        <w:rPr>
          <w:rFonts w:eastAsia="Times New Roman" w:cs="Times New Roman"/>
          <w:b/>
          <w:color w:val="000000"/>
        </w:rPr>
        <w:t>ов</w:t>
      </w:r>
      <w:r w:rsidR="00016754" w:rsidRPr="00B64EE3">
        <w:rPr>
          <w:rFonts w:eastAsia="Times New Roman" w:cs="Times New Roman"/>
          <w:b/>
          <w:color w:val="000000"/>
        </w:rPr>
        <w:t xml:space="preserve"> в год)</w:t>
      </w:r>
    </w:p>
    <w:tbl>
      <w:tblPr>
        <w:tblW w:w="0" w:type="auto"/>
        <w:tblInd w:w="-3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795"/>
        <w:gridCol w:w="4408"/>
        <w:gridCol w:w="4898"/>
      </w:tblGrid>
      <w:tr w:rsidR="00C60426" w:rsidRPr="00B64EE3" w:rsidTr="00F6563B">
        <w:trPr>
          <w:trHeight w:val="518"/>
        </w:trPr>
        <w:tc>
          <w:tcPr>
            <w:tcW w:w="7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426" w:rsidRPr="00B64EE3" w:rsidRDefault="00016754">
            <w:pPr>
              <w:pStyle w:val="a5"/>
              <w:spacing w:after="0" w:line="100" w:lineRule="atLeast"/>
              <w:jc w:val="center"/>
            </w:pPr>
            <w:r w:rsidRPr="00B64EE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B64EE3">
              <w:rPr>
                <w:b/>
                <w:bCs/>
              </w:rPr>
              <w:t>п</w:t>
            </w:r>
            <w:proofErr w:type="spellEnd"/>
            <w:proofErr w:type="gramEnd"/>
            <w:r w:rsidRPr="00B64EE3">
              <w:rPr>
                <w:b/>
                <w:bCs/>
              </w:rPr>
              <w:t>/</w:t>
            </w:r>
            <w:proofErr w:type="spellStart"/>
            <w:r w:rsidRPr="00B64EE3">
              <w:rPr>
                <w:b/>
                <w:bCs/>
              </w:rPr>
              <w:t>п</w:t>
            </w:r>
            <w:proofErr w:type="spellEnd"/>
          </w:p>
        </w:tc>
        <w:tc>
          <w:tcPr>
            <w:tcW w:w="4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426" w:rsidRPr="00B64EE3" w:rsidRDefault="00016754">
            <w:pPr>
              <w:pStyle w:val="a5"/>
              <w:spacing w:after="0" w:line="100" w:lineRule="atLeast"/>
              <w:jc w:val="center"/>
            </w:pPr>
            <w:r w:rsidRPr="00B64EE3">
              <w:rPr>
                <w:b/>
                <w:bCs/>
              </w:rPr>
              <w:t>Тема</w:t>
            </w:r>
          </w:p>
        </w:tc>
        <w:tc>
          <w:tcPr>
            <w:tcW w:w="48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426" w:rsidRPr="00B64EE3" w:rsidRDefault="00016754">
            <w:pPr>
              <w:pStyle w:val="a5"/>
              <w:spacing w:after="0" w:line="100" w:lineRule="atLeast"/>
              <w:jc w:val="center"/>
            </w:pPr>
            <w:r w:rsidRPr="00B64EE3">
              <w:rPr>
                <w:b/>
                <w:bCs/>
              </w:rPr>
              <w:t>Количество часов</w:t>
            </w:r>
          </w:p>
        </w:tc>
      </w:tr>
      <w:tr w:rsidR="00C60426" w:rsidRPr="00B64EE3" w:rsidTr="00F6563B">
        <w:tc>
          <w:tcPr>
            <w:tcW w:w="7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426" w:rsidRPr="00B64EE3" w:rsidRDefault="00016754">
            <w:pPr>
              <w:pStyle w:val="a5"/>
              <w:spacing w:after="0" w:line="100" w:lineRule="atLeast"/>
            </w:pPr>
            <w:r w:rsidRPr="00B64EE3">
              <w:t>1.</w:t>
            </w:r>
          </w:p>
        </w:tc>
        <w:tc>
          <w:tcPr>
            <w:tcW w:w="4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426" w:rsidRPr="00B64EE3" w:rsidRDefault="00016754">
            <w:pPr>
              <w:pStyle w:val="a1"/>
              <w:spacing w:after="0" w:line="100" w:lineRule="atLeast"/>
              <w:jc w:val="both"/>
            </w:pPr>
            <w:r w:rsidRPr="00B64EE3">
              <w:rPr>
                <w:rFonts w:cs="Times New Roman"/>
              </w:rPr>
              <w:t>Введение</w:t>
            </w:r>
          </w:p>
        </w:tc>
        <w:tc>
          <w:tcPr>
            <w:tcW w:w="48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426" w:rsidRPr="00B64EE3" w:rsidRDefault="00016754">
            <w:pPr>
              <w:pStyle w:val="a5"/>
              <w:spacing w:after="0" w:line="100" w:lineRule="atLeast"/>
              <w:jc w:val="center"/>
            </w:pPr>
            <w:r w:rsidRPr="00B64EE3">
              <w:t>2</w:t>
            </w:r>
          </w:p>
        </w:tc>
      </w:tr>
      <w:tr w:rsidR="00C60426" w:rsidRPr="00B64EE3" w:rsidTr="00F6563B">
        <w:tc>
          <w:tcPr>
            <w:tcW w:w="79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426" w:rsidRPr="00B64EE3" w:rsidRDefault="00016754">
            <w:pPr>
              <w:pStyle w:val="a5"/>
              <w:spacing w:after="0" w:line="100" w:lineRule="atLeast"/>
            </w:pPr>
            <w:r w:rsidRPr="00B64EE3">
              <w:t xml:space="preserve">2. </w:t>
            </w:r>
          </w:p>
        </w:tc>
        <w:tc>
          <w:tcPr>
            <w:tcW w:w="440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426" w:rsidRPr="00B64EE3" w:rsidRDefault="00016754" w:rsidP="00F6563B">
            <w:pPr>
              <w:pStyle w:val="a1"/>
              <w:spacing w:after="0" w:line="100" w:lineRule="atLeast"/>
              <w:jc w:val="both"/>
            </w:pPr>
            <w:r w:rsidRPr="00B64EE3">
              <w:rPr>
                <w:rFonts w:cs="Times New Roman"/>
              </w:rPr>
              <w:t xml:space="preserve">Подготовка </w:t>
            </w:r>
            <w:r w:rsidRPr="00B64EE3">
              <w:t xml:space="preserve">к заданиям </w:t>
            </w:r>
            <w:r w:rsidR="00F6563B" w:rsidRPr="00B64EE3">
              <w:t>№1-24</w:t>
            </w:r>
          </w:p>
        </w:tc>
        <w:tc>
          <w:tcPr>
            <w:tcW w:w="489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426" w:rsidRPr="00B64EE3" w:rsidRDefault="00016754" w:rsidP="00967D00">
            <w:pPr>
              <w:pStyle w:val="a5"/>
              <w:spacing w:after="0" w:line="100" w:lineRule="atLeast"/>
              <w:jc w:val="center"/>
            </w:pPr>
            <w:r w:rsidRPr="00B64EE3">
              <w:t>2</w:t>
            </w:r>
            <w:r w:rsidR="00967D00">
              <w:t>4</w:t>
            </w:r>
          </w:p>
        </w:tc>
      </w:tr>
      <w:tr w:rsidR="00C60426" w:rsidRPr="00B64EE3" w:rsidTr="00F6563B">
        <w:tc>
          <w:tcPr>
            <w:tcW w:w="79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426" w:rsidRPr="00B64EE3" w:rsidRDefault="00016754">
            <w:pPr>
              <w:pStyle w:val="a5"/>
              <w:spacing w:after="0" w:line="100" w:lineRule="atLeast"/>
            </w:pPr>
            <w:r w:rsidRPr="00B64EE3">
              <w:t>3.</w:t>
            </w:r>
          </w:p>
        </w:tc>
        <w:tc>
          <w:tcPr>
            <w:tcW w:w="440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426" w:rsidRPr="00B64EE3" w:rsidRDefault="00016754" w:rsidP="00F6563B">
            <w:pPr>
              <w:pStyle w:val="a1"/>
              <w:spacing w:after="0" w:line="100" w:lineRule="atLeast"/>
              <w:jc w:val="both"/>
            </w:pPr>
            <w:r w:rsidRPr="00B64EE3">
              <w:t>Подготовка к сочинению</w:t>
            </w:r>
            <w:r w:rsidR="00F6563B" w:rsidRPr="00B64EE3">
              <w:t>-рассуждению</w:t>
            </w:r>
          </w:p>
        </w:tc>
        <w:tc>
          <w:tcPr>
            <w:tcW w:w="489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426" w:rsidRPr="00B64EE3" w:rsidRDefault="00967D00">
            <w:pPr>
              <w:pStyle w:val="a5"/>
              <w:spacing w:after="0" w:line="100" w:lineRule="atLeast"/>
              <w:jc w:val="center"/>
            </w:pPr>
            <w:r>
              <w:t>5</w:t>
            </w:r>
          </w:p>
        </w:tc>
      </w:tr>
      <w:tr w:rsidR="00C60426" w:rsidRPr="00B64EE3" w:rsidTr="00F6563B">
        <w:tc>
          <w:tcPr>
            <w:tcW w:w="79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426" w:rsidRPr="00B64EE3" w:rsidRDefault="00016754">
            <w:pPr>
              <w:pStyle w:val="a5"/>
              <w:spacing w:after="0" w:line="100" w:lineRule="atLeast"/>
            </w:pPr>
            <w:r w:rsidRPr="00B64EE3">
              <w:t xml:space="preserve">4. </w:t>
            </w:r>
          </w:p>
        </w:tc>
        <w:tc>
          <w:tcPr>
            <w:tcW w:w="440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426" w:rsidRPr="00B64EE3" w:rsidRDefault="00016754">
            <w:pPr>
              <w:pStyle w:val="a1"/>
              <w:spacing w:after="0" w:line="100" w:lineRule="atLeast"/>
              <w:jc w:val="both"/>
            </w:pPr>
            <w:r w:rsidRPr="00B64EE3">
              <w:t>Комплексная подготовка к ЕГЭ</w:t>
            </w:r>
          </w:p>
        </w:tc>
        <w:tc>
          <w:tcPr>
            <w:tcW w:w="489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426" w:rsidRPr="00B64EE3" w:rsidRDefault="00016754">
            <w:pPr>
              <w:pStyle w:val="a5"/>
              <w:spacing w:after="0" w:line="100" w:lineRule="atLeast"/>
              <w:jc w:val="center"/>
            </w:pPr>
            <w:r w:rsidRPr="00B64EE3">
              <w:t>4</w:t>
            </w:r>
          </w:p>
        </w:tc>
      </w:tr>
    </w:tbl>
    <w:p w:rsidR="00C60426" w:rsidRDefault="00C60426">
      <w:pPr>
        <w:pStyle w:val="a5"/>
      </w:pPr>
    </w:p>
    <w:p w:rsidR="00C43217" w:rsidRDefault="00C43217">
      <w:pPr>
        <w:pStyle w:val="a5"/>
        <w:spacing w:line="100" w:lineRule="atLeast"/>
        <w:jc w:val="center"/>
        <w:rPr>
          <w:b/>
          <w:color w:val="000000"/>
        </w:rPr>
      </w:pPr>
    </w:p>
    <w:p w:rsidR="009A0471" w:rsidRDefault="009A0471">
      <w:pPr>
        <w:pStyle w:val="a5"/>
        <w:spacing w:line="100" w:lineRule="atLeast"/>
        <w:jc w:val="center"/>
        <w:rPr>
          <w:b/>
          <w:color w:val="000000"/>
        </w:rPr>
      </w:pPr>
    </w:p>
    <w:p w:rsidR="009A0471" w:rsidRDefault="009A0471">
      <w:pPr>
        <w:pStyle w:val="a5"/>
        <w:spacing w:line="100" w:lineRule="atLeast"/>
        <w:jc w:val="center"/>
        <w:rPr>
          <w:b/>
          <w:color w:val="000000"/>
        </w:rPr>
      </w:pPr>
    </w:p>
    <w:p w:rsidR="00462781" w:rsidRPr="00462781" w:rsidRDefault="00462781" w:rsidP="00462781">
      <w:pPr>
        <w:pStyle w:val="af"/>
        <w:rPr>
          <w:rFonts w:ascii="Times New Roman" w:hAnsi="Times New Roman"/>
          <w:sz w:val="24"/>
          <w:szCs w:val="24"/>
        </w:rPr>
      </w:pPr>
      <w:r w:rsidRPr="00462781">
        <w:rPr>
          <w:rFonts w:ascii="Times New Roman" w:hAnsi="Times New Roman"/>
          <w:sz w:val="24"/>
          <w:szCs w:val="24"/>
        </w:rPr>
        <w:lastRenderedPageBreak/>
        <w:t>3. Календарно-тематическое планирование (10 класс, 35 часов в год)</w:t>
      </w:r>
    </w:p>
    <w:p w:rsidR="00462781" w:rsidRPr="00462781" w:rsidRDefault="00462781" w:rsidP="00462781">
      <w:pPr>
        <w:pStyle w:val="af"/>
        <w:rPr>
          <w:rFonts w:ascii="Times New Roman" w:hAnsi="Times New Roman"/>
          <w:sz w:val="24"/>
          <w:szCs w:val="24"/>
        </w:rPr>
      </w:pPr>
    </w:p>
    <w:tbl>
      <w:tblPr>
        <w:tblW w:w="140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8933"/>
        <w:gridCol w:w="797"/>
        <w:gridCol w:w="711"/>
        <w:gridCol w:w="3028"/>
      </w:tblGrid>
      <w:tr w:rsidR="00462781" w:rsidRPr="00462781" w:rsidTr="00462781">
        <w:tc>
          <w:tcPr>
            <w:tcW w:w="53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781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462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3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797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11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пр-я</w:t>
            </w:r>
            <w:proofErr w:type="spellEnd"/>
            <w:proofErr w:type="gramEnd"/>
          </w:p>
        </w:tc>
        <w:tc>
          <w:tcPr>
            <w:tcW w:w="302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 xml:space="preserve">Примечания </w:t>
            </w:r>
          </w:p>
        </w:tc>
      </w:tr>
      <w:tr w:rsidR="00462781" w:rsidRPr="00462781" w:rsidTr="00462781">
        <w:tc>
          <w:tcPr>
            <w:tcW w:w="53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2781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Знакомство с характеристикой содержания </w:t>
            </w:r>
          </w:p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2781">
              <w:rPr>
                <w:rFonts w:ascii="Times New Roman" w:hAnsi="Times New Roman"/>
                <w:b/>
                <w:sz w:val="24"/>
                <w:szCs w:val="24"/>
              </w:rPr>
              <w:t>и типов заданий ЕГЭ, с критериями оценки работ</w:t>
            </w:r>
          </w:p>
        </w:tc>
        <w:tc>
          <w:tcPr>
            <w:tcW w:w="797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302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Знать критерии оценивания работ</w:t>
            </w:r>
          </w:p>
        </w:tc>
      </w:tr>
      <w:tr w:rsidR="00462781" w:rsidRPr="00462781" w:rsidTr="00462781">
        <w:tc>
          <w:tcPr>
            <w:tcW w:w="53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2781">
              <w:rPr>
                <w:rFonts w:ascii="Times New Roman" w:hAnsi="Times New Roman"/>
                <w:b/>
                <w:sz w:val="24"/>
                <w:szCs w:val="24"/>
              </w:rPr>
              <w:t xml:space="preserve">Диагностический тест </w:t>
            </w:r>
          </w:p>
        </w:tc>
        <w:tc>
          <w:tcPr>
            <w:tcW w:w="797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302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Вариант 1 (Сенина.</w:t>
            </w:r>
            <w:proofErr w:type="gramEnd"/>
            <w:r w:rsidRPr="00462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Подготовка к ЕГЭ)</w:t>
            </w:r>
            <w:proofErr w:type="gramEnd"/>
          </w:p>
        </w:tc>
      </w:tr>
      <w:tr w:rsidR="00462781" w:rsidRPr="00462781" w:rsidTr="00462781">
        <w:tc>
          <w:tcPr>
            <w:tcW w:w="53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Работа над ошибками с целью выявления типичных ошибок для всего класса</w:t>
            </w:r>
          </w:p>
        </w:tc>
        <w:tc>
          <w:tcPr>
            <w:tcW w:w="797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302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Вариант 2 (Сенина.</w:t>
            </w:r>
            <w:proofErr w:type="gramEnd"/>
            <w:r w:rsidRPr="00462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Подготовка к ЕГЭ)</w:t>
            </w:r>
            <w:proofErr w:type="gramEnd"/>
          </w:p>
        </w:tc>
      </w:tr>
      <w:tr w:rsidR="00462781" w:rsidRPr="00462781" w:rsidTr="00462781">
        <w:tc>
          <w:tcPr>
            <w:tcW w:w="53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2781">
              <w:rPr>
                <w:rFonts w:ascii="Times New Roman" w:hAnsi="Times New Roman"/>
                <w:b/>
                <w:sz w:val="24"/>
                <w:szCs w:val="24"/>
              </w:rPr>
              <w:t xml:space="preserve">Знакомство с </w:t>
            </w:r>
            <w:proofErr w:type="gramStart"/>
            <w:r w:rsidRPr="00462781">
              <w:rPr>
                <w:rFonts w:ascii="Times New Roman" w:hAnsi="Times New Roman"/>
                <w:b/>
                <w:sz w:val="24"/>
                <w:szCs w:val="24"/>
              </w:rPr>
              <w:t>речевыми</w:t>
            </w:r>
            <w:proofErr w:type="gramEnd"/>
            <w:r w:rsidRPr="00462781">
              <w:rPr>
                <w:rFonts w:ascii="Times New Roman" w:hAnsi="Times New Roman"/>
                <w:b/>
                <w:sz w:val="24"/>
                <w:szCs w:val="24"/>
              </w:rPr>
              <w:t xml:space="preserve"> и грамматическими</w:t>
            </w:r>
          </w:p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b/>
                <w:sz w:val="24"/>
                <w:szCs w:val="24"/>
              </w:rPr>
              <w:t>ошибками (памятки)</w:t>
            </w:r>
          </w:p>
        </w:tc>
        <w:tc>
          <w:tcPr>
            <w:tcW w:w="797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302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 xml:space="preserve">Знать речевые и </w:t>
            </w:r>
            <w:proofErr w:type="spellStart"/>
            <w:r w:rsidRPr="00462781">
              <w:rPr>
                <w:rFonts w:ascii="Times New Roman" w:hAnsi="Times New Roman"/>
                <w:sz w:val="24"/>
                <w:szCs w:val="24"/>
              </w:rPr>
              <w:t>грамматич</w:t>
            </w:r>
            <w:proofErr w:type="spellEnd"/>
            <w:r w:rsidRPr="00462781">
              <w:rPr>
                <w:rFonts w:ascii="Times New Roman" w:hAnsi="Times New Roman"/>
                <w:sz w:val="24"/>
                <w:szCs w:val="24"/>
              </w:rPr>
              <w:t>. ошибки</w:t>
            </w:r>
          </w:p>
        </w:tc>
      </w:tr>
      <w:tr w:rsidR="00462781" w:rsidRPr="00462781" w:rsidTr="00462781">
        <w:tc>
          <w:tcPr>
            <w:tcW w:w="53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2781">
              <w:rPr>
                <w:rFonts w:ascii="Times New Roman" w:hAnsi="Times New Roman"/>
                <w:b/>
                <w:sz w:val="24"/>
                <w:szCs w:val="24"/>
              </w:rPr>
              <w:t>Текст и его признаки. Сочинение- это тоже текст. Подготовка к написанию сочинения «Как писать сочинение»</w:t>
            </w:r>
          </w:p>
        </w:tc>
        <w:tc>
          <w:tcPr>
            <w:tcW w:w="797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02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Написать сочинение по данному тексту</w:t>
            </w:r>
          </w:p>
        </w:tc>
      </w:tr>
      <w:tr w:rsidR="00462781" w:rsidRPr="00462781" w:rsidTr="00462781">
        <w:tc>
          <w:tcPr>
            <w:tcW w:w="53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Написание сочинения (№25)</w:t>
            </w:r>
          </w:p>
        </w:tc>
        <w:tc>
          <w:tcPr>
            <w:tcW w:w="797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302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Учить критерии оценивания сочинения</w:t>
            </w:r>
          </w:p>
        </w:tc>
      </w:tr>
      <w:tr w:rsidR="00462781" w:rsidRPr="00462781" w:rsidTr="00462781">
        <w:tc>
          <w:tcPr>
            <w:tcW w:w="53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Анализ сочинений и работа над ошибками</w:t>
            </w:r>
          </w:p>
        </w:tc>
        <w:tc>
          <w:tcPr>
            <w:tcW w:w="797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302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Вариант 3 (Сенина.</w:t>
            </w:r>
            <w:proofErr w:type="gramEnd"/>
            <w:r w:rsidRPr="00462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Подготовка к ЕГЭ)</w:t>
            </w:r>
            <w:proofErr w:type="gramEnd"/>
          </w:p>
        </w:tc>
      </w:tr>
      <w:tr w:rsidR="00462781" w:rsidRPr="00462781" w:rsidTr="00462781">
        <w:tc>
          <w:tcPr>
            <w:tcW w:w="53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2781">
              <w:rPr>
                <w:rFonts w:ascii="Times New Roman" w:hAnsi="Times New Roman"/>
                <w:b/>
                <w:sz w:val="24"/>
                <w:szCs w:val="24"/>
              </w:rPr>
              <w:t>Культура речи. Акцентологические нормы.</w:t>
            </w:r>
          </w:p>
        </w:tc>
        <w:tc>
          <w:tcPr>
            <w:tcW w:w="797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302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Вариант 4(Сенина.</w:t>
            </w:r>
            <w:proofErr w:type="gramEnd"/>
            <w:r w:rsidRPr="00462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Подготовка к ЕГЭ)</w:t>
            </w:r>
            <w:proofErr w:type="gramEnd"/>
          </w:p>
        </w:tc>
      </w:tr>
      <w:tr w:rsidR="00462781" w:rsidRPr="00462781" w:rsidTr="00462781">
        <w:tc>
          <w:tcPr>
            <w:tcW w:w="53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2781">
              <w:rPr>
                <w:rFonts w:ascii="Times New Roman" w:hAnsi="Times New Roman"/>
                <w:b/>
                <w:sz w:val="24"/>
                <w:szCs w:val="24"/>
              </w:rPr>
              <w:t>Лексические нормы</w:t>
            </w:r>
            <w:proofErr w:type="gramStart"/>
            <w:r w:rsidRPr="00462781">
              <w:rPr>
                <w:rFonts w:ascii="Times New Roman" w:hAnsi="Times New Roman"/>
                <w:b/>
                <w:sz w:val="24"/>
                <w:szCs w:val="24"/>
              </w:rPr>
              <w:t>.(</w:t>
            </w:r>
            <w:proofErr w:type="gramEnd"/>
            <w:r w:rsidRPr="00462781">
              <w:rPr>
                <w:rFonts w:ascii="Times New Roman" w:hAnsi="Times New Roman"/>
                <w:b/>
                <w:sz w:val="24"/>
                <w:szCs w:val="24"/>
              </w:rPr>
              <w:t>Выполнение заданий)</w:t>
            </w:r>
          </w:p>
        </w:tc>
        <w:tc>
          <w:tcPr>
            <w:tcW w:w="797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302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Знать паронимы</w:t>
            </w:r>
          </w:p>
        </w:tc>
      </w:tr>
      <w:tr w:rsidR="00462781" w:rsidRPr="00462781" w:rsidTr="00462781">
        <w:tc>
          <w:tcPr>
            <w:tcW w:w="53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2781">
              <w:rPr>
                <w:rFonts w:ascii="Times New Roman" w:hAnsi="Times New Roman"/>
                <w:b/>
                <w:sz w:val="24"/>
                <w:szCs w:val="24"/>
              </w:rPr>
              <w:t>Грамматические нормы.</w:t>
            </w:r>
          </w:p>
        </w:tc>
        <w:tc>
          <w:tcPr>
            <w:tcW w:w="797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302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Вариант 5 (Сенина.</w:t>
            </w:r>
            <w:proofErr w:type="gramEnd"/>
            <w:r w:rsidRPr="00462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Подготовка к ЕГЭ)</w:t>
            </w:r>
            <w:proofErr w:type="gramEnd"/>
          </w:p>
        </w:tc>
      </w:tr>
      <w:tr w:rsidR="00462781" w:rsidRPr="00462781" w:rsidTr="00462781">
        <w:tc>
          <w:tcPr>
            <w:tcW w:w="53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2781">
              <w:rPr>
                <w:rFonts w:ascii="Times New Roman" w:hAnsi="Times New Roman"/>
                <w:b/>
                <w:sz w:val="24"/>
                <w:szCs w:val="24"/>
              </w:rPr>
              <w:t>Синтаксические нормы. (Выполнение заданий)</w:t>
            </w:r>
          </w:p>
        </w:tc>
        <w:tc>
          <w:tcPr>
            <w:tcW w:w="797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302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Вариант 6 (Сенина.</w:t>
            </w:r>
            <w:proofErr w:type="gramEnd"/>
            <w:r w:rsidRPr="00462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Подготовка к ЕГЭ)</w:t>
            </w:r>
            <w:proofErr w:type="gramEnd"/>
          </w:p>
        </w:tc>
      </w:tr>
      <w:tr w:rsidR="00462781" w:rsidRPr="00462781" w:rsidTr="00462781">
        <w:tc>
          <w:tcPr>
            <w:tcW w:w="53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2781">
              <w:rPr>
                <w:rFonts w:ascii="Times New Roman" w:hAnsi="Times New Roman"/>
                <w:b/>
                <w:sz w:val="24"/>
                <w:szCs w:val="24"/>
              </w:rPr>
              <w:t>Изобразительно-выразительные нормы</w:t>
            </w:r>
            <w:proofErr w:type="gramStart"/>
            <w:r w:rsidRPr="00462781">
              <w:rPr>
                <w:rFonts w:ascii="Times New Roman" w:hAnsi="Times New Roman"/>
                <w:b/>
                <w:sz w:val="24"/>
                <w:szCs w:val="24"/>
              </w:rPr>
              <w:t>.(</w:t>
            </w:r>
            <w:proofErr w:type="gramEnd"/>
            <w:r w:rsidRPr="00462781">
              <w:rPr>
                <w:rFonts w:ascii="Times New Roman" w:hAnsi="Times New Roman"/>
                <w:b/>
                <w:sz w:val="24"/>
                <w:szCs w:val="24"/>
              </w:rPr>
              <w:t>Выполнение заданий типа № 24)</w:t>
            </w:r>
          </w:p>
        </w:tc>
        <w:tc>
          <w:tcPr>
            <w:tcW w:w="797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302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spellStart"/>
            <w:r w:rsidRPr="00462781">
              <w:rPr>
                <w:rFonts w:ascii="Times New Roman" w:hAnsi="Times New Roman"/>
                <w:sz w:val="24"/>
                <w:szCs w:val="24"/>
              </w:rPr>
              <w:t>литературоведч</w:t>
            </w:r>
            <w:proofErr w:type="spellEnd"/>
            <w:r w:rsidRPr="00462781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462781">
              <w:rPr>
                <w:rFonts w:ascii="Times New Roman" w:hAnsi="Times New Roman"/>
                <w:sz w:val="24"/>
                <w:szCs w:val="24"/>
              </w:rPr>
              <w:t>лингвистич</w:t>
            </w:r>
            <w:proofErr w:type="spellEnd"/>
            <w:r w:rsidRPr="00462781">
              <w:rPr>
                <w:rFonts w:ascii="Times New Roman" w:hAnsi="Times New Roman"/>
                <w:sz w:val="24"/>
                <w:szCs w:val="24"/>
              </w:rPr>
              <w:t>. термины</w:t>
            </w:r>
          </w:p>
        </w:tc>
      </w:tr>
      <w:tr w:rsidR="00462781" w:rsidRPr="00462781" w:rsidTr="00462781">
        <w:tc>
          <w:tcPr>
            <w:tcW w:w="53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2781">
              <w:rPr>
                <w:rFonts w:ascii="Times New Roman" w:hAnsi="Times New Roman"/>
                <w:b/>
                <w:sz w:val="24"/>
                <w:szCs w:val="24"/>
              </w:rPr>
              <w:t>Практическая работа: выполнение теста.</w:t>
            </w:r>
          </w:p>
        </w:tc>
        <w:tc>
          <w:tcPr>
            <w:tcW w:w="797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302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Вариант 9 (Сенина.</w:t>
            </w:r>
            <w:proofErr w:type="gramEnd"/>
            <w:r w:rsidRPr="00462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Подготовка к ЕГЭ)</w:t>
            </w:r>
            <w:proofErr w:type="gramEnd"/>
          </w:p>
        </w:tc>
      </w:tr>
      <w:tr w:rsidR="00462781" w:rsidRPr="00462781" w:rsidTr="00462781">
        <w:tc>
          <w:tcPr>
            <w:tcW w:w="53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2781">
              <w:rPr>
                <w:rFonts w:ascii="Times New Roman" w:hAnsi="Times New Roman"/>
                <w:b/>
                <w:sz w:val="24"/>
                <w:szCs w:val="24"/>
              </w:rPr>
              <w:t xml:space="preserve">Фонетика. Обобщение материала. </w:t>
            </w:r>
          </w:p>
        </w:tc>
        <w:tc>
          <w:tcPr>
            <w:tcW w:w="797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302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spellStart"/>
            <w:r w:rsidRPr="00462781">
              <w:rPr>
                <w:rFonts w:ascii="Times New Roman" w:hAnsi="Times New Roman"/>
                <w:sz w:val="24"/>
                <w:szCs w:val="24"/>
              </w:rPr>
              <w:t>орфоэпич</w:t>
            </w:r>
            <w:proofErr w:type="spellEnd"/>
            <w:r w:rsidRPr="00462781">
              <w:rPr>
                <w:rFonts w:ascii="Times New Roman" w:hAnsi="Times New Roman"/>
                <w:sz w:val="24"/>
                <w:szCs w:val="24"/>
              </w:rPr>
              <w:t>. нормы</w:t>
            </w:r>
          </w:p>
        </w:tc>
      </w:tr>
      <w:tr w:rsidR="00462781" w:rsidRPr="00462781" w:rsidTr="00462781">
        <w:tc>
          <w:tcPr>
            <w:tcW w:w="53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2781">
              <w:rPr>
                <w:rFonts w:ascii="Times New Roman" w:hAnsi="Times New Roman"/>
                <w:b/>
                <w:sz w:val="24"/>
                <w:szCs w:val="24"/>
              </w:rPr>
              <w:t>Тренировочный тест</w:t>
            </w:r>
          </w:p>
        </w:tc>
        <w:tc>
          <w:tcPr>
            <w:tcW w:w="797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302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Вариант 10 (Сенина.</w:t>
            </w:r>
            <w:proofErr w:type="gramEnd"/>
            <w:r w:rsidRPr="00462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Подготовка к ЕГЭ)</w:t>
            </w:r>
            <w:proofErr w:type="gramEnd"/>
          </w:p>
        </w:tc>
      </w:tr>
      <w:tr w:rsidR="00462781" w:rsidRPr="00462781" w:rsidTr="00462781">
        <w:tc>
          <w:tcPr>
            <w:tcW w:w="53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2781">
              <w:rPr>
                <w:rFonts w:ascii="Times New Roman" w:hAnsi="Times New Roman"/>
                <w:b/>
                <w:sz w:val="24"/>
                <w:szCs w:val="24"/>
              </w:rPr>
              <w:t xml:space="preserve">Орфоэпия. Отработка навыка произношения слов. </w:t>
            </w:r>
          </w:p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2781">
              <w:rPr>
                <w:rFonts w:ascii="Times New Roman" w:hAnsi="Times New Roman"/>
                <w:b/>
                <w:sz w:val="24"/>
                <w:szCs w:val="24"/>
              </w:rPr>
              <w:t>Работа с орфоэпическим словарём.</w:t>
            </w:r>
          </w:p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2781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 заданий</w:t>
            </w:r>
          </w:p>
        </w:tc>
        <w:tc>
          <w:tcPr>
            <w:tcW w:w="797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302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Повторить орфоэпические нормы</w:t>
            </w:r>
          </w:p>
        </w:tc>
      </w:tr>
      <w:tr w:rsidR="00462781" w:rsidRPr="00462781" w:rsidTr="00462781">
        <w:tc>
          <w:tcPr>
            <w:tcW w:w="53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2781">
              <w:rPr>
                <w:rFonts w:ascii="Times New Roman" w:hAnsi="Times New Roman"/>
                <w:b/>
                <w:sz w:val="24"/>
                <w:szCs w:val="24"/>
              </w:rPr>
              <w:t xml:space="preserve">Орфография. Безударные и чередующиеся гласные в корне. Выполнение заданий </w:t>
            </w:r>
          </w:p>
        </w:tc>
        <w:tc>
          <w:tcPr>
            <w:tcW w:w="797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302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Учить корни с чередующимися гласными</w:t>
            </w:r>
          </w:p>
        </w:tc>
      </w:tr>
      <w:tr w:rsidR="00462781" w:rsidRPr="00462781" w:rsidTr="00462781">
        <w:tc>
          <w:tcPr>
            <w:tcW w:w="53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Гласные и согласные в приставках. И-Ы после</w:t>
            </w:r>
          </w:p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 xml:space="preserve"> приставок на согласный. Приставки на З-С.</w:t>
            </w:r>
          </w:p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 xml:space="preserve"> Гласные в суффиксах и окончаниях.  Выполнение  заданий.</w:t>
            </w:r>
          </w:p>
        </w:tc>
        <w:tc>
          <w:tcPr>
            <w:tcW w:w="797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302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Вариант 11(Сенина.</w:t>
            </w:r>
            <w:proofErr w:type="gramEnd"/>
            <w:r w:rsidRPr="00462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Подготовка к ЕГЭ) Учить правила</w:t>
            </w:r>
            <w:proofErr w:type="gramEnd"/>
          </w:p>
        </w:tc>
      </w:tr>
      <w:tr w:rsidR="00462781" w:rsidRPr="00462781" w:rsidTr="00462781">
        <w:tc>
          <w:tcPr>
            <w:tcW w:w="53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Звонкие и глухие, непроизносимые, удвоенные</w:t>
            </w:r>
          </w:p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согласные. Выполнение заданий.</w:t>
            </w:r>
          </w:p>
        </w:tc>
        <w:tc>
          <w:tcPr>
            <w:tcW w:w="797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302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Вариант 12 (Сенина.</w:t>
            </w:r>
            <w:proofErr w:type="gramEnd"/>
            <w:r w:rsidRPr="00462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Подготовка к ЕГЭ) Учить правила</w:t>
            </w:r>
            <w:proofErr w:type="gramEnd"/>
          </w:p>
        </w:tc>
      </w:tr>
      <w:tr w:rsidR="00462781" w:rsidRPr="00462781" w:rsidTr="00462781">
        <w:tc>
          <w:tcPr>
            <w:tcW w:w="53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Гласные после шипящих и Ц. Ъ и Ь</w:t>
            </w: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62781">
              <w:rPr>
                <w:rFonts w:ascii="Times New Roman" w:hAnsi="Times New Roman"/>
                <w:sz w:val="24"/>
                <w:szCs w:val="24"/>
              </w:rPr>
              <w:t xml:space="preserve"> Выполнение </w:t>
            </w:r>
          </w:p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тестовых заданий.</w:t>
            </w:r>
          </w:p>
        </w:tc>
        <w:tc>
          <w:tcPr>
            <w:tcW w:w="797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302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Вариант 13 (Сенина.</w:t>
            </w:r>
            <w:proofErr w:type="gramEnd"/>
            <w:r w:rsidRPr="00462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Подготовка к ЕГЭ) Учить правила</w:t>
            </w:r>
            <w:proofErr w:type="gramEnd"/>
          </w:p>
        </w:tc>
      </w:tr>
      <w:tr w:rsidR="00462781" w:rsidRPr="00462781" w:rsidTr="00462781">
        <w:tc>
          <w:tcPr>
            <w:tcW w:w="53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Слитное, раздельное, дефисное написание слов. Тренировочный тест.</w:t>
            </w:r>
          </w:p>
        </w:tc>
        <w:tc>
          <w:tcPr>
            <w:tcW w:w="797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302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Вариант 14 (Сенина.</w:t>
            </w:r>
            <w:proofErr w:type="gramEnd"/>
            <w:r w:rsidRPr="00462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Подготовка к ЕГЭ) Теория</w:t>
            </w:r>
            <w:proofErr w:type="gramEnd"/>
          </w:p>
        </w:tc>
      </w:tr>
      <w:tr w:rsidR="00462781" w:rsidRPr="00462781" w:rsidTr="00462781">
        <w:tc>
          <w:tcPr>
            <w:tcW w:w="53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2781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proofErr w:type="gramStart"/>
            <w:r w:rsidRPr="00462781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462781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практических заданий </w:t>
            </w:r>
          </w:p>
        </w:tc>
        <w:tc>
          <w:tcPr>
            <w:tcW w:w="797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302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Вариант 15 (Сенина.</w:t>
            </w:r>
            <w:proofErr w:type="gramEnd"/>
            <w:r w:rsidRPr="00462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Подготовка к ЕГЭ) Учить правила</w:t>
            </w:r>
            <w:proofErr w:type="gramEnd"/>
          </w:p>
        </w:tc>
      </w:tr>
      <w:tr w:rsidR="00462781" w:rsidRPr="00462781" w:rsidTr="00462781">
        <w:tc>
          <w:tcPr>
            <w:tcW w:w="53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3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 xml:space="preserve">Тренировочный тест. Выполнение заданий типа </w:t>
            </w:r>
          </w:p>
        </w:tc>
        <w:tc>
          <w:tcPr>
            <w:tcW w:w="797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302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Вариант 16 (Сенина.</w:t>
            </w:r>
            <w:proofErr w:type="gramEnd"/>
            <w:r w:rsidRPr="00462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Подготовка к ЕГЭ)</w:t>
            </w:r>
            <w:proofErr w:type="gramEnd"/>
          </w:p>
        </w:tc>
      </w:tr>
      <w:tr w:rsidR="00462781" w:rsidRPr="00462781" w:rsidTr="00462781">
        <w:tc>
          <w:tcPr>
            <w:tcW w:w="53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2781">
              <w:rPr>
                <w:rFonts w:ascii="Times New Roman" w:hAnsi="Times New Roman"/>
                <w:b/>
                <w:sz w:val="24"/>
                <w:szCs w:val="24"/>
              </w:rPr>
              <w:t>Морфология. Выполнение заданий</w:t>
            </w:r>
          </w:p>
        </w:tc>
        <w:tc>
          <w:tcPr>
            <w:tcW w:w="797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302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Вариант 17 (Сенина.</w:t>
            </w:r>
            <w:proofErr w:type="gramEnd"/>
            <w:r w:rsidRPr="00462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Подготовка к ЕГЭ)</w:t>
            </w:r>
            <w:proofErr w:type="gramEnd"/>
          </w:p>
        </w:tc>
      </w:tr>
      <w:tr w:rsidR="00462781" w:rsidRPr="00462781" w:rsidTr="00462781">
        <w:tc>
          <w:tcPr>
            <w:tcW w:w="53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 xml:space="preserve">Тренировочный тест. Выполнение заданий </w:t>
            </w:r>
          </w:p>
        </w:tc>
        <w:tc>
          <w:tcPr>
            <w:tcW w:w="797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302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Вариант 18 (Сенина.</w:t>
            </w:r>
            <w:proofErr w:type="gramEnd"/>
            <w:r w:rsidRPr="00462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Подготовка к ЕГЭ)</w:t>
            </w:r>
            <w:proofErr w:type="gramEnd"/>
          </w:p>
        </w:tc>
      </w:tr>
      <w:tr w:rsidR="00462781" w:rsidRPr="00462781" w:rsidTr="00462781">
        <w:tc>
          <w:tcPr>
            <w:tcW w:w="53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26-27.</w:t>
            </w:r>
          </w:p>
        </w:tc>
        <w:tc>
          <w:tcPr>
            <w:tcW w:w="8933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 xml:space="preserve">Синтаксис. Виды связи и способы подчинительной связи в словосочетаниях. Определение структуры предложений, простых и сложных. Выполнение заданий </w:t>
            </w:r>
          </w:p>
        </w:tc>
        <w:tc>
          <w:tcPr>
            <w:tcW w:w="797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302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Вариант 20, 21 (Сенина.</w:t>
            </w:r>
            <w:proofErr w:type="gramEnd"/>
            <w:r w:rsidRPr="00462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Подготовка к ЕГЭ)</w:t>
            </w:r>
            <w:proofErr w:type="gramEnd"/>
          </w:p>
        </w:tc>
      </w:tr>
      <w:tr w:rsidR="00462781" w:rsidRPr="00462781" w:rsidTr="00462781">
        <w:tc>
          <w:tcPr>
            <w:tcW w:w="53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8933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 xml:space="preserve">Пунктуация в простом предложении. Тире между подлежащим и сказуемым. Однородные члены предложения. Обособленные и уточняющие члены предложения. Выполнение заданий </w:t>
            </w:r>
          </w:p>
        </w:tc>
        <w:tc>
          <w:tcPr>
            <w:tcW w:w="797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8.04</w:t>
            </w:r>
          </w:p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302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Вариант 22, 23 (Сенина.</w:t>
            </w:r>
            <w:proofErr w:type="gramEnd"/>
            <w:r w:rsidRPr="00462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Подготовка к ЕГЭ)</w:t>
            </w:r>
            <w:proofErr w:type="gramEnd"/>
          </w:p>
        </w:tc>
      </w:tr>
      <w:tr w:rsidR="00462781" w:rsidRPr="00462781" w:rsidTr="00462781">
        <w:tc>
          <w:tcPr>
            <w:tcW w:w="53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8933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Знаки препинания в сложных предложениях. Сложносочинённые, сложноподчинённые, бессоюзные сложные предложения. Предложения с прямой речью.  Выполнение заданий</w:t>
            </w:r>
          </w:p>
        </w:tc>
        <w:tc>
          <w:tcPr>
            <w:tcW w:w="797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21.04</w:t>
            </w:r>
          </w:p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302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Вариант 24, 25(Сенина.</w:t>
            </w:r>
            <w:proofErr w:type="gramEnd"/>
            <w:r w:rsidRPr="00462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Подготовка к ЕГЭ)</w:t>
            </w:r>
            <w:proofErr w:type="gramEnd"/>
          </w:p>
        </w:tc>
      </w:tr>
      <w:tr w:rsidR="00462781" w:rsidRPr="00462781" w:rsidTr="00462781">
        <w:tc>
          <w:tcPr>
            <w:tcW w:w="53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32-34</w:t>
            </w:r>
          </w:p>
        </w:tc>
        <w:tc>
          <w:tcPr>
            <w:tcW w:w="8933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Выполнение тестов и написание сочинения</w:t>
            </w:r>
          </w:p>
        </w:tc>
        <w:tc>
          <w:tcPr>
            <w:tcW w:w="797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5.05</w:t>
            </w:r>
          </w:p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302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Вариант  27 (Сенина.</w:t>
            </w:r>
            <w:proofErr w:type="gramEnd"/>
            <w:r w:rsidRPr="00462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Подготовка к ЕГЭ) Написать сочинение</w:t>
            </w:r>
            <w:proofErr w:type="gramEnd"/>
          </w:p>
        </w:tc>
      </w:tr>
      <w:tr w:rsidR="00462781" w:rsidRPr="00462781" w:rsidTr="00462781">
        <w:tc>
          <w:tcPr>
            <w:tcW w:w="53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933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Обобщение. Работа над ошибками.</w:t>
            </w:r>
          </w:p>
        </w:tc>
        <w:tc>
          <w:tcPr>
            <w:tcW w:w="797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2781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3028" w:type="dxa"/>
          </w:tcPr>
          <w:p w:rsidR="00462781" w:rsidRPr="00462781" w:rsidRDefault="00462781" w:rsidP="00462781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Вариант 30 (Сенина.</w:t>
            </w:r>
            <w:proofErr w:type="gramEnd"/>
            <w:r w:rsidRPr="00462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2781">
              <w:rPr>
                <w:rFonts w:ascii="Times New Roman" w:hAnsi="Times New Roman"/>
                <w:sz w:val="24"/>
                <w:szCs w:val="24"/>
              </w:rPr>
              <w:t>Подготовка к ЕГЭ)</w:t>
            </w:r>
            <w:proofErr w:type="gramEnd"/>
          </w:p>
        </w:tc>
      </w:tr>
    </w:tbl>
    <w:p w:rsidR="00462781" w:rsidRPr="00462781" w:rsidRDefault="00462781" w:rsidP="00462781">
      <w:pPr>
        <w:pStyle w:val="af"/>
        <w:spacing w:after="0"/>
        <w:rPr>
          <w:rFonts w:ascii="Times New Roman" w:hAnsi="Times New Roman"/>
          <w:sz w:val="24"/>
          <w:szCs w:val="24"/>
        </w:rPr>
      </w:pPr>
    </w:p>
    <w:p w:rsidR="00DE4C80" w:rsidRDefault="00DE4C80" w:rsidP="00462781">
      <w:pPr>
        <w:pStyle w:val="a5"/>
        <w:spacing w:after="0" w:line="100" w:lineRule="atLeast"/>
        <w:jc w:val="center"/>
        <w:rPr>
          <w:b/>
          <w:color w:val="000000"/>
        </w:rPr>
      </w:pPr>
    </w:p>
    <w:p w:rsidR="00920131" w:rsidRDefault="00920131" w:rsidP="00462781">
      <w:pPr>
        <w:pStyle w:val="a5"/>
        <w:spacing w:after="0" w:line="100" w:lineRule="atLeast"/>
        <w:jc w:val="center"/>
        <w:rPr>
          <w:b/>
          <w:color w:val="000000"/>
        </w:rPr>
      </w:pPr>
    </w:p>
    <w:p w:rsidR="009A0471" w:rsidRDefault="009A0471" w:rsidP="00462781">
      <w:pPr>
        <w:pStyle w:val="a5"/>
        <w:spacing w:after="0" w:line="100" w:lineRule="atLeast"/>
        <w:jc w:val="center"/>
        <w:rPr>
          <w:b/>
          <w:color w:val="000000"/>
        </w:rPr>
      </w:pPr>
    </w:p>
    <w:p w:rsidR="009A0471" w:rsidRDefault="009A0471" w:rsidP="00462781">
      <w:pPr>
        <w:pStyle w:val="a5"/>
        <w:spacing w:after="0" w:line="100" w:lineRule="atLeast"/>
        <w:jc w:val="center"/>
        <w:rPr>
          <w:b/>
          <w:color w:val="000000"/>
        </w:rPr>
      </w:pPr>
    </w:p>
    <w:p w:rsidR="00C60426" w:rsidRPr="00B64EE3" w:rsidRDefault="00920131" w:rsidP="00462781">
      <w:pPr>
        <w:pStyle w:val="a5"/>
        <w:spacing w:after="0" w:line="100" w:lineRule="atLeast"/>
        <w:jc w:val="center"/>
      </w:pPr>
      <w:r>
        <w:rPr>
          <w:b/>
          <w:color w:val="000000"/>
        </w:rPr>
        <w:t xml:space="preserve">3. </w:t>
      </w:r>
      <w:r w:rsidR="00016754" w:rsidRPr="00B64EE3">
        <w:rPr>
          <w:b/>
          <w:color w:val="000000"/>
        </w:rPr>
        <w:t>Календарно-тематическое планирование</w:t>
      </w:r>
    </w:p>
    <w:p w:rsidR="00C60426" w:rsidRPr="00B64EE3" w:rsidRDefault="00016754">
      <w:pPr>
        <w:pStyle w:val="a5"/>
        <w:spacing w:line="100" w:lineRule="atLeast"/>
        <w:jc w:val="center"/>
      </w:pPr>
      <w:r w:rsidRPr="00B64EE3">
        <w:rPr>
          <w:rFonts w:eastAsia="Times New Roman" w:cs="Times New Roman"/>
          <w:b/>
          <w:color w:val="000000"/>
        </w:rPr>
        <w:t>(11 класс, 3</w:t>
      </w:r>
      <w:r w:rsidR="00B64EE3" w:rsidRPr="00B64EE3">
        <w:rPr>
          <w:rFonts w:eastAsia="Times New Roman" w:cs="Times New Roman"/>
          <w:b/>
          <w:color w:val="000000"/>
        </w:rPr>
        <w:t>5</w:t>
      </w:r>
      <w:r w:rsidRPr="00B64EE3">
        <w:rPr>
          <w:rFonts w:eastAsia="Times New Roman" w:cs="Times New Roman"/>
          <w:b/>
          <w:color w:val="000000"/>
        </w:rPr>
        <w:t xml:space="preserve"> час</w:t>
      </w:r>
      <w:r w:rsidR="00B64EE3" w:rsidRPr="00B64EE3">
        <w:rPr>
          <w:rFonts w:eastAsia="Times New Roman" w:cs="Times New Roman"/>
          <w:b/>
          <w:color w:val="000000"/>
        </w:rPr>
        <w:t>ов</w:t>
      </w:r>
      <w:r w:rsidRPr="00B64EE3">
        <w:rPr>
          <w:rFonts w:eastAsia="Times New Roman" w:cs="Times New Roman"/>
          <w:b/>
          <w:color w:val="000000"/>
        </w:rPr>
        <w:t xml:space="preserve"> в год)</w:t>
      </w:r>
    </w:p>
    <w:tbl>
      <w:tblPr>
        <w:tblW w:w="15026" w:type="dxa"/>
        <w:tblInd w:w="-45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701"/>
        <w:gridCol w:w="5387"/>
        <w:gridCol w:w="3827"/>
        <w:gridCol w:w="967"/>
        <w:gridCol w:w="709"/>
        <w:gridCol w:w="1868"/>
      </w:tblGrid>
      <w:tr w:rsidR="007B7794" w:rsidRPr="00B64EE3" w:rsidTr="00462781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  <w:jc w:val="center"/>
            </w:pPr>
            <w:r w:rsidRPr="00B64EE3">
              <w:rPr>
                <w:rFonts w:eastAsia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64EE3">
              <w:rPr>
                <w:rFonts w:eastAsia="Times New Roman" w:cs="Times New Roman"/>
                <w:b/>
              </w:rPr>
              <w:t>п</w:t>
            </w:r>
            <w:proofErr w:type="spellEnd"/>
            <w:proofErr w:type="gramEnd"/>
            <w:r w:rsidRPr="00B64EE3">
              <w:rPr>
                <w:rFonts w:eastAsia="Times New Roman" w:cs="Times New Roman"/>
                <w:b/>
              </w:rPr>
              <w:t>/</w:t>
            </w:r>
            <w:proofErr w:type="spellStart"/>
            <w:r w:rsidRPr="00B64EE3">
              <w:rPr>
                <w:rFonts w:eastAsia="Times New Roman" w:cs="Times New Roman"/>
                <w:b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  <w:jc w:val="center"/>
            </w:pPr>
            <w:r w:rsidRPr="00B64EE3">
              <w:rPr>
                <w:rFonts w:eastAsia="Times New Roman" w:cs="Times New Roman"/>
                <w:b/>
              </w:rPr>
              <w:t>Название подраздела</w:t>
            </w:r>
          </w:p>
        </w:tc>
        <w:tc>
          <w:tcPr>
            <w:tcW w:w="5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  <w:jc w:val="center"/>
            </w:pPr>
            <w:r w:rsidRPr="00B64EE3">
              <w:rPr>
                <w:rFonts w:eastAsia="Times New Roman" w:cs="Times New Roman"/>
                <w:b/>
              </w:rPr>
              <w:t>Тема урока</w:t>
            </w: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  <w:jc w:val="center"/>
            </w:pPr>
            <w:r w:rsidRPr="00B64EE3">
              <w:rPr>
                <w:b/>
                <w:bCs/>
              </w:rPr>
              <w:t>Универсальные учебные действия</w:t>
            </w:r>
          </w:p>
        </w:tc>
        <w:tc>
          <w:tcPr>
            <w:tcW w:w="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  <w:jc w:val="center"/>
            </w:pPr>
            <w:r w:rsidRPr="00B64EE3">
              <w:rPr>
                <w:rFonts w:eastAsia="Times New Roman" w:cs="Times New Roman"/>
                <w:b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7B7794">
            <w:pPr>
              <w:pStyle w:val="a5"/>
              <w:spacing w:after="0"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Дата</w:t>
            </w:r>
          </w:p>
        </w:tc>
        <w:tc>
          <w:tcPr>
            <w:tcW w:w="18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7B7794">
            <w:pPr>
              <w:pStyle w:val="a5"/>
              <w:spacing w:after="0" w:line="100" w:lineRule="atLeast"/>
              <w:jc w:val="center"/>
              <w:rPr>
                <w:rFonts w:eastAsia="Times New Roman" w:cs="Times New Roman"/>
                <w:b/>
              </w:rPr>
            </w:pPr>
          </w:p>
        </w:tc>
      </w:tr>
      <w:tr w:rsidR="007B7794" w:rsidRPr="00B64EE3" w:rsidTr="00462781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  <w:spacing w:after="0" w:line="100" w:lineRule="atLeast"/>
              <w:jc w:val="center"/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1"/>
              <w:spacing w:after="0" w:line="100" w:lineRule="atLeast"/>
              <w:jc w:val="both"/>
            </w:pPr>
            <w:r w:rsidRPr="00B64EE3">
              <w:rPr>
                <w:rFonts w:cs="Times New Roman"/>
                <w:b/>
                <w:bCs/>
              </w:rPr>
              <w:t xml:space="preserve">Введение    </w:t>
            </w:r>
            <w:r>
              <w:rPr>
                <w:rFonts w:cs="Times New Roman"/>
                <w:b/>
                <w:bCs/>
              </w:rPr>
              <w:t xml:space="preserve">           </w:t>
            </w:r>
            <w:r w:rsidRPr="00B64EE3">
              <w:rPr>
                <w:rFonts w:cs="Times New Roman"/>
                <w:b/>
                <w:bCs/>
              </w:rPr>
              <w:t xml:space="preserve">    (2 часа)</w:t>
            </w:r>
          </w:p>
        </w:tc>
        <w:tc>
          <w:tcPr>
            <w:tcW w:w="5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F6563B">
            <w:pPr>
              <w:pStyle w:val="a5"/>
              <w:spacing w:after="0" w:line="100" w:lineRule="atLeast"/>
              <w:rPr>
                <w:rFonts w:cs="Times New Roman"/>
              </w:rPr>
            </w:pPr>
            <w:r w:rsidRPr="00C43217">
              <w:rPr>
                <w:rFonts w:cs="Times New Roman"/>
              </w:rPr>
              <w:t>Цели и задачи изучаемого курса. Знакомство с последней демоверсией, кодификатором и спецификацией   ЕГЭ</w:t>
            </w: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spacing w:after="0" w:line="100" w:lineRule="atLeast"/>
            </w:pPr>
            <w:r w:rsidRPr="00B64EE3">
              <w:t>Обучение заполнению бланков ЕГЭ</w:t>
            </w:r>
          </w:p>
        </w:tc>
        <w:tc>
          <w:tcPr>
            <w:tcW w:w="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  <w:jc w:val="center"/>
            </w:pPr>
            <w:r w:rsidRPr="00B64EE3">
              <w:t>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A70015">
            <w:pPr>
              <w:pStyle w:val="a5"/>
              <w:spacing w:after="0" w:line="100" w:lineRule="atLeast"/>
              <w:jc w:val="center"/>
            </w:pPr>
            <w:r>
              <w:t>3</w:t>
            </w:r>
            <w:r w:rsidR="007B7794">
              <w:t>.09</w:t>
            </w:r>
          </w:p>
        </w:tc>
        <w:tc>
          <w:tcPr>
            <w:tcW w:w="18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7B7794">
            <w:pPr>
              <w:pStyle w:val="a5"/>
              <w:spacing w:after="0" w:line="100" w:lineRule="atLeast"/>
              <w:jc w:val="center"/>
            </w:pPr>
            <w:proofErr w:type="spellStart"/>
            <w:r>
              <w:t>Дорешать</w:t>
            </w:r>
            <w:proofErr w:type="spellEnd"/>
            <w:r>
              <w:t xml:space="preserve"> демоверсию</w:t>
            </w:r>
          </w:p>
        </w:tc>
      </w:tr>
      <w:tr w:rsidR="007B7794" w:rsidRPr="00B64EE3" w:rsidTr="00462781"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  <w:spacing w:after="0" w:line="100" w:lineRule="atLeast"/>
              <w:jc w:val="center"/>
            </w:pP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1"/>
              <w:spacing w:after="0" w:line="100" w:lineRule="atLeast"/>
              <w:jc w:val="both"/>
            </w:pP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F6563B">
            <w:pPr>
              <w:pStyle w:val="a5"/>
              <w:spacing w:after="0" w:line="100" w:lineRule="atLeast"/>
              <w:rPr>
                <w:rFonts w:cs="Times New Roman"/>
                <w:color w:val="000000" w:themeColor="text1"/>
              </w:rPr>
            </w:pPr>
            <w:r w:rsidRPr="00C43217">
              <w:rPr>
                <w:rFonts w:cs="Times New Roman"/>
                <w:color w:val="000000" w:themeColor="text1"/>
              </w:rPr>
              <w:t>Критерии оценки разных элементов экзаменационной работы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spacing w:after="0" w:line="100" w:lineRule="atLeast"/>
            </w:pPr>
            <w:r w:rsidRPr="00B64EE3">
              <w:t>Изучение критериев оценки разных элементов экзаменационной работы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  <w:jc w:val="center"/>
            </w:pPr>
            <w:r w:rsidRPr="00B64EE3">
              <w:t>1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7B7794" w:rsidP="00A70015">
            <w:pPr>
              <w:pStyle w:val="a5"/>
              <w:spacing w:after="0" w:line="100" w:lineRule="atLeast"/>
              <w:jc w:val="center"/>
            </w:pPr>
            <w:r>
              <w:t>1</w:t>
            </w:r>
            <w:r w:rsidR="00A70015">
              <w:t>1</w:t>
            </w:r>
            <w:r>
              <w:t>.09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7B7794">
            <w:pPr>
              <w:pStyle w:val="a5"/>
              <w:spacing w:after="0" w:line="100" w:lineRule="atLeast"/>
              <w:jc w:val="center"/>
            </w:pPr>
            <w:r>
              <w:t xml:space="preserve">Выучить критерии оценки. </w:t>
            </w:r>
            <w:proofErr w:type="gramStart"/>
            <w:r>
              <w:t>Вариант 1 (ЕГЭ.</w:t>
            </w:r>
            <w:proofErr w:type="gramEnd"/>
            <w:r>
              <w:t xml:space="preserve"> </w:t>
            </w:r>
            <w:proofErr w:type="spellStart"/>
            <w:r>
              <w:t>Цыбулько</w:t>
            </w:r>
            <w:proofErr w:type="spellEnd"/>
            <w:r>
              <w:t xml:space="preserve"> И.П.)</w:t>
            </w:r>
          </w:p>
        </w:tc>
      </w:tr>
      <w:tr w:rsidR="007B7794" w:rsidRPr="00B64EE3" w:rsidTr="00462781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  <w:spacing w:after="0" w:line="100" w:lineRule="atLeast"/>
              <w:jc w:val="center"/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1"/>
              <w:spacing w:after="0" w:line="100" w:lineRule="atLeast"/>
              <w:jc w:val="both"/>
            </w:pPr>
            <w:r w:rsidRPr="00B64EE3">
              <w:rPr>
                <w:rFonts w:cs="Times New Roman"/>
                <w:b/>
                <w:bCs/>
              </w:rPr>
              <w:t xml:space="preserve">Подготовка </w:t>
            </w:r>
            <w:r w:rsidRPr="00B64EE3">
              <w:rPr>
                <w:b/>
                <w:bCs/>
              </w:rPr>
              <w:t xml:space="preserve">к заданиям </w:t>
            </w:r>
            <w:r>
              <w:rPr>
                <w:b/>
                <w:bCs/>
              </w:rPr>
              <w:lastRenderedPageBreak/>
              <w:t>№1-24</w:t>
            </w:r>
            <w:r w:rsidRPr="00B64EE3">
              <w:rPr>
                <w:b/>
                <w:bCs/>
              </w:rPr>
              <w:t xml:space="preserve"> (2</w:t>
            </w:r>
            <w:r>
              <w:rPr>
                <w:b/>
                <w:bCs/>
              </w:rPr>
              <w:t>4</w:t>
            </w:r>
            <w:r w:rsidRPr="00B64EE3">
              <w:rPr>
                <w:b/>
                <w:bCs/>
              </w:rPr>
              <w:t xml:space="preserve"> часа)</w:t>
            </w:r>
          </w:p>
          <w:p w:rsidR="007B7794" w:rsidRPr="00B64EE3" w:rsidRDefault="007B7794">
            <w:pPr>
              <w:pStyle w:val="a1"/>
              <w:spacing w:after="0" w:line="100" w:lineRule="atLeast"/>
              <w:jc w:val="both"/>
            </w:pPr>
          </w:p>
        </w:tc>
        <w:tc>
          <w:tcPr>
            <w:tcW w:w="5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C4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обработка</w:t>
            </w:r>
          </w:p>
          <w:p w:rsidR="007B7794" w:rsidRPr="00C43217" w:rsidRDefault="007B7794" w:rsidP="00C4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письменных текстов</w:t>
            </w:r>
          </w:p>
          <w:p w:rsidR="007B7794" w:rsidRPr="00C43217" w:rsidRDefault="007B7794" w:rsidP="00C4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стилей и жанров</w:t>
            </w:r>
          </w:p>
          <w:p w:rsidR="007B7794" w:rsidRPr="00C43217" w:rsidRDefault="007B7794" w:rsidP="00F6563B">
            <w:pPr>
              <w:pStyle w:val="a5"/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C434F6">
            <w:pPr>
              <w:pStyle w:val="a5"/>
              <w:spacing w:after="0" w:line="100" w:lineRule="atLeast"/>
            </w:pPr>
            <w:r w:rsidRPr="00B64EE3">
              <w:lastRenderedPageBreak/>
              <w:t>Выполнение теста, задание</w:t>
            </w:r>
            <w:r>
              <w:t xml:space="preserve"> </w:t>
            </w:r>
            <w:r w:rsidRPr="00B64EE3">
              <w:t>1</w:t>
            </w:r>
          </w:p>
        </w:tc>
        <w:tc>
          <w:tcPr>
            <w:tcW w:w="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  <w:jc w:val="center"/>
            </w:pPr>
            <w:r w:rsidRPr="00B64EE3">
              <w:t>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7B7794" w:rsidP="00A70015">
            <w:pPr>
              <w:pStyle w:val="a5"/>
              <w:spacing w:after="0" w:line="100" w:lineRule="atLeast"/>
              <w:jc w:val="center"/>
            </w:pPr>
            <w:r>
              <w:t>1</w:t>
            </w:r>
            <w:r w:rsidR="00A70015">
              <w:t>8</w:t>
            </w:r>
            <w:r>
              <w:t>.09</w:t>
            </w:r>
          </w:p>
        </w:tc>
        <w:tc>
          <w:tcPr>
            <w:tcW w:w="18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7B7794">
            <w:pPr>
              <w:pStyle w:val="a5"/>
              <w:spacing w:after="0" w:line="100" w:lineRule="atLeast"/>
              <w:jc w:val="center"/>
            </w:pPr>
            <w:r>
              <w:t xml:space="preserve">Задание 1. </w:t>
            </w:r>
            <w:proofErr w:type="gramStart"/>
            <w:r>
              <w:t>Вариант 2 (ЕГЭ.</w:t>
            </w:r>
            <w:proofErr w:type="gramEnd"/>
            <w:r>
              <w:t xml:space="preserve"> </w:t>
            </w:r>
            <w:proofErr w:type="spellStart"/>
            <w:r>
              <w:lastRenderedPageBreak/>
              <w:t>Цыбулько</w:t>
            </w:r>
            <w:proofErr w:type="spellEnd"/>
            <w:r>
              <w:t xml:space="preserve"> И.П.)</w:t>
            </w:r>
          </w:p>
        </w:tc>
      </w:tr>
      <w:tr w:rsidR="007B7794" w:rsidRPr="00B64EE3" w:rsidTr="00462781"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  <w:spacing w:after="0" w:line="100" w:lineRule="atLeast"/>
              <w:jc w:val="center"/>
            </w:pP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</w:pP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F6563B">
            <w:pPr>
              <w:pStyle w:val="a5"/>
              <w:spacing w:after="0" w:line="100" w:lineRule="atLeast"/>
              <w:rPr>
                <w:rFonts w:cs="Times New Roman"/>
              </w:rPr>
            </w:pPr>
            <w:r w:rsidRPr="00C43217">
              <w:rPr>
                <w:rFonts w:cs="Times New Roman"/>
              </w:rPr>
              <w:t>Средства связи предложений в тексте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C434F6">
            <w:pPr>
              <w:pStyle w:val="a5"/>
              <w:spacing w:after="0" w:line="100" w:lineRule="atLeast"/>
            </w:pPr>
            <w:r w:rsidRPr="00B64EE3">
              <w:t>Выполнение теста, задание</w:t>
            </w:r>
            <w:r>
              <w:t xml:space="preserve"> 2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7B7794" w:rsidP="00A70015">
            <w:pPr>
              <w:pStyle w:val="a5"/>
              <w:spacing w:after="0" w:line="100" w:lineRule="atLeast"/>
              <w:jc w:val="center"/>
            </w:pPr>
            <w:r>
              <w:t>2</w:t>
            </w:r>
            <w:r w:rsidR="00A70015">
              <w:t>5</w:t>
            </w:r>
            <w:r>
              <w:t>.09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7B7794">
            <w:pPr>
              <w:pStyle w:val="a5"/>
              <w:spacing w:after="0" w:line="100" w:lineRule="atLeast"/>
              <w:jc w:val="center"/>
            </w:pPr>
            <w:r>
              <w:t>Задание 2. Выучить предлоги, союзы, вводные слова</w:t>
            </w:r>
          </w:p>
        </w:tc>
      </w:tr>
      <w:tr w:rsidR="007B7794" w:rsidRPr="00B64EE3" w:rsidTr="00462781"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  <w:spacing w:after="0" w:line="100" w:lineRule="atLeast"/>
              <w:jc w:val="center"/>
            </w:pP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</w:pP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F6563B">
            <w:pPr>
              <w:pStyle w:val="a5"/>
              <w:spacing w:after="0" w:line="100" w:lineRule="atLeast"/>
              <w:rPr>
                <w:rFonts w:cs="Times New Roman"/>
              </w:rPr>
            </w:pPr>
            <w:r w:rsidRPr="00C43217">
              <w:rPr>
                <w:rFonts w:cs="Times New Roman"/>
              </w:rPr>
              <w:t>Лексика. Значение слова. Лексические нормы. Точность словоупотребления. Слова-паронимы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C434F6">
            <w:pPr>
              <w:pStyle w:val="a5"/>
              <w:spacing w:after="0" w:line="100" w:lineRule="atLeast"/>
            </w:pPr>
            <w:r w:rsidRPr="00B64EE3">
              <w:t xml:space="preserve">Выполнение теста, задания </w:t>
            </w:r>
            <w:r>
              <w:t>3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  <w:jc w:val="center"/>
            </w:pPr>
            <w:r w:rsidRPr="00B64EE3">
              <w:t>1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A70015">
            <w:pPr>
              <w:pStyle w:val="a5"/>
              <w:spacing w:after="0" w:line="100" w:lineRule="atLeast"/>
              <w:jc w:val="center"/>
            </w:pPr>
            <w:r>
              <w:t>2</w:t>
            </w:r>
            <w:r w:rsidR="007B7794">
              <w:t>.10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7B7794" w:rsidP="007B7794">
            <w:pPr>
              <w:pStyle w:val="a5"/>
              <w:spacing w:after="0" w:line="100" w:lineRule="atLeast"/>
              <w:jc w:val="center"/>
            </w:pPr>
            <w:proofErr w:type="gramStart"/>
            <w:r>
              <w:t>Выучить паронимы Вариант 3 (ЕГЭ.</w:t>
            </w:r>
            <w:proofErr w:type="gramEnd"/>
            <w:r>
              <w:t xml:space="preserve"> </w:t>
            </w:r>
            <w:proofErr w:type="spellStart"/>
            <w:r>
              <w:t>Цыбулько</w:t>
            </w:r>
            <w:proofErr w:type="spellEnd"/>
            <w:r>
              <w:t xml:space="preserve"> И.П.)</w:t>
            </w:r>
          </w:p>
        </w:tc>
      </w:tr>
      <w:tr w:rsidR="007B7794" w:rsidRPr="00B64EE3" w:rsidTr="00462781"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  <w:spacing w:after="0" w:line="100" w:lineRule="atLeast"/>
              <w:jc w:val="center"/>
            </w:pP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1"/>
              <w:spacing w:after="0" w:line="100" w:lineRule="atLeast"/>
              <w:jc w:val="both"/>
            </w:pP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C4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Орфоэпические нормы</w:t>
            </w:r>
          </w:p>
          <w:p w:rsidR="007B7794" w:rsidRDefault="007B7794" w:rsidP="0025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(постановка ударения)</w:t>
            </w:r>
          </w:p>
          <w:p w:rsidR="002579E3" w:rsidRPr="00C43217" w:rsidRDefault="002579E3" w:rsidP="002579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C434F6">
            <w:pPr>
              <w:pStyle w:val="a5"/>
              <w:spacing w:after="0" w:line="100" w:lineRule="atLeast"/>
            </w:pPr>
            <w:r w:rsidRPr="00B64EE3">
              <w:t xml:space="preserve">Выполнение теста, задание </w:t>
            </w:r>
            <w:r>
              <w:t>4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  <w:jc w:val="center"/>
            </w:pPr>
            <w:r w:rsidRPr="00B64EE3">
              <w:t>1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A70015">
            <w:pPr>
              <w:pStyle w:val="a5"/>
              <w:spacing w:after="0" w:line="100" w:lineRule="atLeast"/>
              <w:jc w:val="center"/>
            </w:pPr>
            <w:r>
              <w:t>9</w:t>
            </w:r>
            <w:r w:rsidR="007B7794">
              <w:t>.10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7B7794">
            <w:pPr>
              <w:pStyle w:val="a5"/>
              <w:spacing w:after="0" w:line="100" w:lineRule="atLeast"/>
              <w:jc w:val="center"/>
            </w:pPr>
            <w:r>
              <w:t>Учить орфоэпические нормы русского языка</w:t>
            </w:r>
          </w:p>
        </w:tc>
      </w:tr>
      <w:tr w:rsidR="007B7794" w:rsidRPr="00B64EE3" w:rsidTr="006B11F3">
        <w:trPr>
          <w:trHeight w:val="876"/>
        </w:trPr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  <w:spacing w:after="0" w:line="100" w:lineRule="atLeast"/>
              <w:jc w:val="center"/>
            </w:pP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1"/>
              <w:spacing w:after="0" w:line="100" w:lineRule="atLeast"/>
              <w:jc w:val="both"/>
            </w:pP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C4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Лексические нормы</w:t>
            </w:r>
            <w:r w:rsidR="006B1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(употребление слова в</w:t>
            </w:r>
            <w:proofErr w:type="gramEnd"/>
          </w:p>
          <w:p w:rsidR="007B7794" w:rsidRPr="00C43217" w:rsidRDefault="007B7794" w:rsidP="00C4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C43217">
              <w:rPr>
                <w:rFonts w:ascii="Times New Roman" w:hAnsi="Times New Roman" w:cs="Times New Roman"/>
                <w:sz w:val="24"/>
                <w:szCs w:val="24"/>
              </w:rPr>
              <w:t xml:space="preserve"> с точным</w:t>
            </w:r>
            <w:r w:rsidR="006B1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лексическим значением и</w:t>
            </w:r>
          </w:p>
          <w:p w:rsidR="007B7794" w:rsidRPr="00C43217" w:rsidRDefault="007B7794" w:rsidP="006B11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требованием лексической</w:t>
            </w:r>
            <w:r w:rsidR="006B1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сочетаемости)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C434F6">
            <w:pPr>
              <w:pStyle w:val="a5"/>
              <w:spacing w:after="0" w:line="100" w:lineRule="atLeast"/>
            </w:pPr>
            <w:r w:rsidRPr="00B64EE3">
              <w:t>Выполнение теста, задани</w:t>
            </w:r>
            <w:r>
              <w:t>е</w:t>
            </w:r>
            <w:r w:rsidRPr="00B64EE3">
              <w:t xml:space="preserve"> </w:t>
            </w:r>
            <w:r>
              <w:t>5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  <w:jc w:val="center"/>
            </w:pPr>
            <w:r w:rsidRPr="00B64EE3">
              <w:t>1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7B7794" w:rsidP="00A70015">
            <w:pPr>
              <w:pStyle w:val="a5"/>
              <w:spacing w:after="0" w:line="100" w:lineRule="atLeast"/>
              <w:jc w:val="center"/>
            </w:pPr>
            <w:r>
              <w:t>1</w:t>
            </w:r>
            <w:r w:rsidR="00A70015">
              <w:t>6</w:t>
            </w:r>
            <w:r>
              <w:t>.10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7B7794" w:rsidP="007B7794">
            <w:pPr>
              <w:pStyle w:val="a5"/>
              <w:spacing w:after="0" w:line="100" w:lineRule="atLeast"/>
              <w:jc w:val="center"/>
            </w:pPr>
            <w:proofErr w:type="gramStart"/>
            <w:r>
              <w:t>Вариант 4 (ЕГЭ.</w:t>
            </w:r>
            <w:proofErr w:type="gramEnd"/>
            <w:r>
              <w:t xml:space="preserve"> </w:t>
            </w:r>
            <w:proofErr w:type="spellStart"/>
            <w:r>
              <w:t>Цыбулько</w:t>
            </w:r>
            <w:proofErr w:type="spellEnd"/>
            <w:r>
              <w:t xml:space="preserve"> И.П.)</w:t>
            </w:r>
          </w:p>
        </w:tc>
      </w:tr>
      <w:tr w:rsidR="007B7794" w:rsidRPr="00B64EE3" w:rsidTr="00462781"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  <w:spacing w:after="0" w:line="100" w:lineRule="atLeast"/>
              <w:jc w:val="center"/>
            </w:pP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1"/>
              <w:spacing w:after="0" w:line="100" w:lineRule="atLeast"/>
              <w:jc w:val="both"/>
            </w:pP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C4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</w:t>
            </w:r>
          </w:p>
          <w:p w:rsidR="007B7794" w:rsidRPr="00C43217" w:rsidRDefault="007B7794" w:rsidP="00C4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(образование форм слова)</w:t>
            </w:r>
          </w:p>
          <w:p w:rsidR="007B7794" w:rsidRPr="00C43217" w:rsidRDefault="007B7794" w:rsidP="00F6563B">
            <w:pPr>
              <w:pStyle w:val="a5"/>
              <w:spacing w:after="0" w:line="100" w:lineRule="atLeast"/>
              <w:rPr>
                <w:rFonts w:cs="Times New Roman"/>
              </w:rPr>
            </w:pPr>
            <w:r w:rsidRPr="00C43217">
              <w:rPr>
                <w:rFonts w:cs="Times New Roman"/>
              </w:rPr>
              <w:t>Грамматические ошибки, связанные с их нарушением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C434F6">
            <w:pPr>
              <w:pStyle w:val="a5"/>
              <w:spacing w:after="0" w:line="100" w:lineRule="atLeast"/>
            </w:pPr>
            <w:r w:rsidRPr="00B64EE3">
              <w:t xml:space="preserve">Выполнение теста, задания </w:t>
            </w:r>
            <w:r>
              <w:t>6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  <w:jc w:val="center"/>
            </w:pPr>
            <w:r w:rsidRPr="00B64EE3">
              <w:t>1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7B7794" w:rsidP="00A70015">
            <w:pPr>
              <w:pStyle w:val="a5"/>
              <w:spacing w:after="0" w:line="100" w:lineRule="atLeast"/>
              <w:jc w:val="center"/>
            </w:pPr>
            <w:r>
              <w:t>2</w:t>
            </w:r>
            <w:r w:rsidR="00A70015">
              <w:t>3</w:t>
            </w:r>
            <w:r w:rsidR="00F561E7">
              <w:t>.</w:t>
            </w:r>
            <w:r>
              <w:t>10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7B7794" w:rsidP="007B7794">
            <w:pPr>
              <w:pStyle w:val="a5"/>
              <w:spacing w:after="0" w:line="100" w:lineRule="atLeast"/>
              <w:jc w:val="center"/>
            </w:pPr>
            <w:proofErr w:type="gramStart"/>
            <w:r>
              <w:t>Вариант 5 (ЕГЭ.</w:t>
            </w:r>
            <w:proofErr w:type="gramEnd"/>
            <w:r>
              <w:t xml:space="preserve"> </w:t>
            </w:r>
            <w:proofErr w:type="spellStart"/>
            <w:r>
              <w:t>Цыбулько</w:t>
            </w:r>
            <w:proofErr w:type="spellEnd"/>
            <w:r>
              <w:t xml:space="preserve"> И.П.)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чить грамматические нормы</w:t>
            </w:r>
          </w:p>
        </w:tc>
      </w:tr>
      <w:tr w:rsidR="007B7794" w:rsidRPr="00B64EE3" w:rsidTr="00462781"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  <w:spacing w:after="0" w:line="100" w:lineRule="atLeast"/>
              <w:jc w:val="center"/>
            </w:pP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1"/>
              <w:spacing w:after="0" w:line="100" w:lineRule="atLeast"/>
              <w:jc w:val="both"/>
            </w:pP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C4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</w:t>
            </w:r>
          </w:p>
          <w:p w:rsidR="007B7794" w:rsidRPr="00C43217" w:rsidRDefault="007B7794" w:rsidP="00C4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Нормы согласования</w:t>
            </w:r>
          </w:p>
          <w:p w:rsidR="007B7794" w:rsidRPr="00C43217" w:rsidRDefault="007B7794" w:rsidP="0021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Нормы управления. Грамматические ошибки, связанные с их нарушением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C434F6">
            <w:pPr>
              <w:pStyle w:val="a5"/>
              <w:spacing w:after="0" w:line="100" w:lineRule="atLeast"/>
            </w:pPr>
            <w:r w:rsidRPr="00B64EE3">
              <w:t xml:space="preserve">Выполнение теста, задание </w:t>
            </w:r>
            <w:r>
              <w:t>7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  <w:jc w:val="center"/>
            </w:pPr>
            <w:r w:rsidRPr="00B64EE3">
              <w:t>1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A67904" w:rsidP="00A67904">
            <w:pPr>
              <w:pStyle w:val="a5"/>
              <w:spacing w:after="0" w:line="100" w:lineRule="atLeast"/>
              <w:jc w:val="center"/>
            </w:pPr>
            <w:r>
              <w:t>6</w:t>
            </w:r>
            <w:r w:rsidR="007B7794">
              <w:t>.1</w:t>
            </w:r>
            <w:r>
              <w:t>1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7B7794" w:rsidP="007B7794">
            <w:pPr>
              <w:pStyle w:val="a5"/>
              <w:spacing w:after="0" w:line="100" w:lineRule="atLeast"/>
              <w:jc w:val="center"/>
            </w:pPr>
            <w:proofErr w:type="gramStart"/>
            <w:r>
              <w:t>Вариант 6 (ЕГЭ.</w:t>
            </w:r>
            <w:proofErr w:type="gramEnd"/>
            <w:r>
              <w:t xml:space="preserve"> </w:t>
            </w:r>
            <w:proofErr w:type="spellStart"/>
            <w:r>
              <w:t>Цыбулько</w:t>
            </w:r>
            <w:proofErr w:type="spellEnd"/>
            <w:r>
              <w:t xml:space="preserve"> И.П.)</w:t>
            </w:r>
          </w:p>
        </w:tc>
      </w:tr>
      <w:tr w:rsidR="007B7794" w:rsidRPr="00B64EE3" w:rsidTr="00462781">
        <w:trPr>
          <w:trHeight w:val="259"/>
        </w:trPr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1"/>
            </w:pP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F6563B">
            <w:pPr>
              <w:pStyle w:val="a5"/>
              <w:rPr>
                <w:rFonts w:cs="Times New Roman"/>
              </w:rPr>
            </w:pPr>
            <w:r w:rsidRPr="00C43217">
              <w:rPr>
                <w:rFonts w:cs="Times New Roman"/>
              </w:rPr>
              <w:t>Правописание корней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096E6D">
            <w:pPr>
              <w:pStyle w:val="a5"/>
              <w:spacing w:after="0" w:line="100" w:lineRule="atLeast"/>
            </w:pPr>
            <w:r w:rsidRPr="00B64EE3">
              <w:t xml:space="preserve">Выполнение теста, задание </w:t>
            </w:r>
            <w:r>
              <w:t>8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jc w:val="center"/>
            </w:pPr>
            <w:r w:rsidRPr="00B64EE3">
              <w:t>1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7B7794" w:rsidP="00A70015">
            <w:pPr>
              <w:pStyle w:val="a5"/>
              <w:jc w:val="center"/>
            </w:pPr>
            <w:r>
              <w:t>1</w:t>
            </w:r>
            <w:r w:rsidR="00A70015">
              <w:t>3</w:t>
            </w:r>
            <w:r>
              <w:t>.11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7B7794" w:rsidP="007B7794">
            <w:pPr>
              <w:pStyle w:val="a5"/>
              <w:jc w:val="center"/>
            </w:pPr>
            <w:proofErr w:type="gramStart"/>
            <w:r>
              <w:t>Вариант 7 (ЕГЭ.</w:t>
            </w:r>
            <w:proofErr w:type="gramEnd"/>
            <w:r>
              <w:t xml:space="preserve"> </w:t>
            </w:r>
            <w:proofErr w:type="spellStart"/>
            <w:r>
              <w:t>Цыбулько</w:t>
            </w:r>
            <w:proofErr w:type="spellEnd"/>
            <w:r>
              <w:t xml:space="preserve"> И.П.)</w:t>
            </w:r>
          </w:p>
        </w:tc>
      </w:tr>
      <w:tr w:rsidR="007B7794" w:rsidRPr="00B64EE3" w:rsidTr="00462781">
        <w:trPr>
          <w:trHeight w:val="607"/>
        </w:trPr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1"/>
            </w:pP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F6563B">
            <w:pPr>
              <w:pStyle w:val="a5"/>
              <w:rPr>
                <w:rFonts w:cs="Times New Roman"/>
              </w:rPr>
            </w:pPr>
            <w:r w:rsidRPr="00C43217">
              <w:rPr>
                <w:rFonts w:cs="Times New Roman"/>
              </w:rPr>
              <w:t>Правописание приставок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096E6D">
            <w:pPr>
              <w:pStyle w:val="a5"/>
              <w:spacing w:after="0" w:line="100" w:lineRule="atLeast"/>
            </w:pPr>
            <w:r w:rsidRPr="00B64EE3">
              <w:t>Выполнение теста, задан</w:t>
            </w:r>
            <w:r>
              <w:t>ие</w:t>
            </w:r>
            <w:r w:rsidRPr="00B64EE3">
              <w:t xml:space="preserve"> </w:t>
            </w:r>
            <w:r>
              <w:t>9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jc w:val="center"/>
            </w:pPr>
            <w:r w:rsidRPr="00B64EE3">
              <w:t>1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A70015">
            <w:pPr>
              <w:pStyle w:val="a5"/>
              <w:jc w:val="center"/>
            </w:pPr>
            <w:r>
              <w:t>20</w:t>
            </w:r>
            <w:r w:rsidR="007B7794">
              <w:t>.11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7B7794" w:rsidP="007B7794">
            <w:pPr>
              <w:pStyle w:val="a5"/>
              <w:jc w:val="center"/>
            </w:pPr>
            <w:proofErr w:type="gramStart"/>
            <w:r>
              <w:t>Вариант 8 (ЕГЭ.</w:t>
            </w:r>
            <w:proofErr w:type="gramEnd"/>
            <w:r>
              <w:t xml:space="preserve"> </w:t>
            </w:r>
            <w:proofErr w:type="spellStart"/>
            <w:r>
              <w:t>Цыбулько</w:t>
            </w:r>
            <w:proofErr w:type="spellEnd"/>
            <w:r>
              <w:t xml:space="preserve"> И.П.)</w:t>
            </w:r>
          </w:p>
        </w:tc>
      </w:tr>
      <w:tr w:rsidR="007B7794" w:rsidRPr="00B64EE3" w:rsidTr="00462781"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1"/>
            </w:pP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09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</w:t>
            </w:r>
          </w:p>
          <w:p w:rsidR="007B7794" w:rsidRPr="00C43217" w:rsidRDefault="007B7794" w:rsidP="0009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различных частей речи</w:t>
            </w:r>
          </w:p>
          <w:p w:rsidR="007B7794" w:rsidRPr="00C43217" w:rsidRDefault="007B7794" w:rsidP="0009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 xml:space="preserve">(кроме </w:t>
            </w:r>
            <w:proofErr w:type="gramStart"/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-/-НН-)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096E6D">
            <w:pPr>
              <w:pStyle w:val="a5"/>
              <w:spacing w:after="0" w:line="100" w:lineRule="atLeast"/>
            </w:pPr>
            <w:r w:rsidRPr="00B64EE3">
              <w:t>Выполнение теста, задани</w:t>
            </w:r>
            <w:r>
              <w:t>е</w:t>
            </w:r>
            <w:r w:rsidRPr="00B64EE3">
              <w:t xml:space="preserve"> </w:t>
            </w:r>
            <w:r>
              <w:t>10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jc w:val="center"/>
            </w:pPr>
            <w:r w:rsidRPr="00B64EE3">
              <w:t>1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F561E7" w:rsidP="00A70015">
            <w:pPr>
              <w:pStyle w:val="a5"/>
              <w:jc w:val="center"/>
            </w:pPr>
            <w:r>
              <w:t>2</w:t>
            </w:r>
            <w:r w:rsidR="00A70015">
              <w:t>7</w:t>
            </w:r>
            <w:r w:rsidR="007B7794">
              <w:t>.1</w:t>
            </w:r>
            <w:r>
              <w:t>1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7B7794" w:rsidP="007B7794">
            <w:pPr>
              <w:pStyle w:val="a5"/>
              <w:jc w:val="center"/>
            </w:pPr>
            <w:proofErr w:type="gramStart"/>
            <w:r>
              <w:t>Вариант 9 (ЕГЭ.</w:t>
            </w:r>
            <w:proofErr w:type="gramEnd"/>
            <w:r>
              <w:t xml:space="preserve"> </w:t>
            </w:r>
            <w:proofErr w:type="spellStart"/>
            <w:r>
              <w:t>Цыбулько</w:t>
            </w:r>
            <w:proofErr w:type="spellEnd"/>
            <w:r>
              <w:t xml:space="preserve"> И.П.)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lastRenderedPageBreak/>
              <w:t>у</w:t>
            </w:r>
            <w:proofErr w:type="gramEnd"/>
            <w:r>
              <w:t>чить теорию</w:t>
            </w:r>
          </w:p>
        </w:tc>
      </w:tr>
      <w:tr w:rsidR="007B7794" w:rsidRPr="00B64EE3" w:rsidTr="00462781">
        <w:trPr>
          <w:trHeight w:val="806"/>
        </w:trPr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1"/>
            </w:pP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09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proofErr w:type="gramEnd"/>
          </w:p>
          <w:p w:rsidR="007B7794" w:rsidRPr="00C43217" w:rsidRDefault="007B7794" w:rsidP="0009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окончаний глаголов и</w:t>
            </w:r>
          </w:p>
          <w:p w:rsidR="007B7794" w:rsidRPr="00C43217" w:rsidRDefault="007B7794" w:rsidP="00096E6D">
            <w:pPr>
              <w:pStyle w:val="a5"/>
              <w:rPr>
                <w:rFonts w:cs="Times New Roman"/>
              </w:rPr>
            </w:pPr>
            <w:r w:rsidRPr="00C43217">
              <w:rPr>
                <w:rFonts w:cs="Times New Roman"/>
              </w:rPr>
              <w:t>суффиксов причастий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096E6D">
            <w:pPr>
              <w:pStyle w:val="a5"/>
              <w:spacing w:after="0" w:line="100" w:lineRule="atLeast"/>
            </w:pPr>
            <w:r w:rsidRPr="00B64EE3">
              <w:t xml:space="preserve">Выполнение теста, задание </w:t>
            </w:r>
            <w:r>
              <w:t>11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jc w:val="center"/>
            </w:pPr>
            <w:r w:rsidRPr="00B64EE3">
              <w:t>1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A70015">
            <w:pPr>
              <w:pStyle w:val="a5"/>
              <w:jc w:val="center"/>
            </w:pPr>
            <w:r>
              <w:t>4</w:t>
            </w:r>
            <w:r w:rsidR="007B7794">
              <w:t>.12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7B7794" w:rsidP="007B7794">
            <w:pPr>
              <w:pStyle w:val="a5"/>
              <w:jc w:val="center"/>
            </w:pPr>
            <w:proofErr w:type="gramStart"/>
            <w:r>
              <w:t>Вариант 11 (ЕГЭ.</w:t>
            </w:r>
            <w:proofErr w:type="gramEnd"/>
            <w:r>
              <w:t xml:space="preserve"> </w:t>
            </w:r>
            <w:proofErr w:type="spellStart"/>
            <w:r>
              <w:t>Цыбулько</w:t>
            </w:r>
            <w:proofErr w:type="spellEnd"/>
            <w:r>
              <w:t xml:space="preserve"> И.П.)</w:t>
            </w:r>
          </w:p>
        </w:tc>
      </w:tr>
      <w:tr w:rsidR="007B7794" w:rsidRPr="00B64EE3" w:rsidTr="00462781"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1"/>
            </w:pP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F6563B">
            <w:pPr>
              <w:pStyle w:val="a5"/>
              <w:rPr>
                <w:rFonts w:cs="Times New Roman"/>
              </w:rPr>
            </w:pPr>
            <w:r w:rsidRPr="00C43217">
              <w:rPr>
                <w:rFonts w:cs="Times New Roman"/>
              </w:rPr>
              <w:t>Правописание НЕ и НИ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AE650F">
            <w:pPr>
              <w:pStyle w:val="a5"/>
              <w:spacing w:after="0" w:line="100" w:lineRule="atLeast"/>
            </w:pPr>
            <w:r w:rsidRPr="00B64EE3">
              <w:t>Выполнение теста, задани</w:t>
            </w:r>
            <w:r>
              <w:t>е</w:t>
            </w:r>
            <w:r w:rsidRPr="00B64EE3">
              <w:t xml:space="preserve"> 12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jc w:val="center"/>
            </w:pPr>
            <w:r w:rsidRPr="00B64EE3">
              <w:t>1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7B7794" w:rsidP="00A70015">
            <w:pPr>
              <w:pStyle w:val="a5"/>
              <w:jc w:val="center"/>
            </w:pPr>
            <w:r>
              <w:t>1</w:t>
            </w:r>
            <w:r w:rsidR="00A70015">
              <w:t>1</w:t>
            </w:r>
            <w:r>
              <w:t>.12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7B7794">
            <w:pPr>
              <w:pStyle w:val="a5"/>
              <w:jc w:val="center"/>
            </w:pPr>
            <w:proofErr w:type="gramStart"/>
            <w:r>
              <w:t>Вариант 12 (ЕГЭ.</w:t>
            </w:r>
            <w:proofErr w:type="gramEnd"/>
            <w:r>
              <w:t xml:space="preserve"> </w:t>
            </w:r>
            <w:proofErr w:type="spellStart"/>
            <w:r>
              <w:t>Цыбулько</w:t>
            </w:r>
            <w:proofErr w:type="spellEnd"/>
            <w:r>
              <w:t xml:space="preserve"> И.П.)</w:t>
            </w:r>
          </w:p>
        </w:tc>
      </w:tr>
      <w:tr w:rsidR="007B7794" w:rsidRPr="00B64EE3" w:rsidTr="00462781"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1"/>
            </w:pP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09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Слитное, дефисное,</w:t>
            </w:r>
          </w:p>
          <w:p w:rsidR="007B7794" w:rsidRPr="00C43217" w:rsidRDefault="007B7794" w:rsidP="0021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слов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AE650F">
            <w:pPr>
              <w:pStyle w:val="a5"/>
              <w:spacing w:after="0" w:line="100" w:lineRule="atLeast"/>
            </w:pPr>
            <w:r w:rsidRPr="00B64EE3">
              <w:rPr>
                <w:color w:val="362B36"/>
              </w:rPr>
              <w:t>Выполнение теста, задани</w:t>
            </w:r>
            <w:r>
              <w:rPr>
                <w:color w:val="362B36"/>
              </w:rPr>
              <w:t>е</w:t>
            </w:r>
            <w:r w:rsidRPr="00B64EE3">
              <w:rPr>
                <w:color w:val="362B36"/>
              </w:rPr>
              <w:t xml:space="preserve"> 1</w:t>
            </w:r>
            <w:r>
              <w:rPr>
                <w:color w:val="362B36"/>
              </w:rPr>
              <w:t>3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jc w:val="center"/>
            </w:pPr>
            <w:r w:rsidRPr="00B64EE3">
              <w:t>1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7B7794" w:rsidP="00A70015">
            <w:pPr>
              <w:pStyle w:val="a5"/>
              <w:jc w:val="center"/>
            </w:pPr>
            <w:r>
              <w:t>1</w:t>
            </w:r>
            <w:r w:rsidR="00A70015">
              <w:t>8</w:t>
            </w:r>
            <w:r>
              <w:t>.12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7B7794" w:rsidP="007B7794">
            <w:pPr>
              <w:pStyle w:val="a5"/>
              <w:jc w:val="center"/>
            </w:pPr>
            <w:proofErr w:type="gramStart"/>
            <w:r>
              <w:t>Вариант 13(ЕГЭ.</w:t>
            </w:r>
            <w:proofErr w:type="gramEnd"/>
            <w:r>
              <w:t xml:space="preserve"> </w:t>
            </w:r>
            <w:proofErr w:type="spellStart"/>
            <w:r>
              <w:t>Цыбулько</w:t>
            </w:r>
            <w:proofErr w:type="spellEnd"/>
            <w:r>
              <w:t xml:space="preserve"> И.П.)</w:t>
            </w:r>
          </w:p>
        </w:tc>
      </w:tr>
      <w:tr w:rsidR="007B7794" w:rsidRPr="00B64EE3" w:rsidTr="006B11F3">
        <w:trPr>
          <w:trHeight w:val="689"/>
        </w:trPr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1"/>
            </w:pP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AE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- и -НН-</w:t>
            </w:r>
          </w:p>
          <w:p w:rsidR="007B7794" w:rsidRPr="00C43217" w:rsidRDefault="007B7794" w:rsidP="00AE650F">
            <w:pPr>
              <w:pStyle w:val="a5"/>
              <w:rPr>
                <w:rFonts w:cs="Times New Roman"/>
              </w:rPr>
            </w:pPr>
            <w:r w:rsidRPr="00C43217">
              <w:rPr>
                <w:rFonts w:cs="Times New Roman"/>
              </w:rPr>
              <w:t>в различных частях речи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AE650F">
            <w:pPr>
              <w:pStyle w:val="a5"/>
              <w:spacing w:after="0" w:line="100" w:lineRule="atLeast"/>
            </w:pPr>
            <w:r w:rsidRPr="00B64EE3">
              <w:t>Выполнение теста, задани</w:t>
            </w:r>
            <w:r>
              <w:t>е</w:t>
            </w:r>
            <w:r w:rsidRPr="00B64EE3">
              <w:t xml:space="preserve"> 1</w:t>
            </w:r>
            <w:r>
              <w:t>4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jc w:val="center"/>
            </w:pPr>
            <w:r w:rsidRPr="00B64EE3">
              <w:t>1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7B7794" w:rsidP="00A70015">
            <w:pPr>
              <w:pStyle w:val="a5"/>
              <w:jc w:val="center"/>
            </w:pPr>
            <w:r>
              <w:t>2</w:t>
            </w:r>
            <w:r w:rsidR="00A70015">
              <w:t>5</w:t>
            </w:r>
            <w:r>
              <w:t>.12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7B7794">
            <w:pPr>
              <w:pStyle w:val="a5"/>
              <w:jc w:val="center"/>
            </w:pPr>
            <w:r>
              <w:t>Учить теорию</w:t>
            </w:r>
          </w:p>
        </w:tc>
      </w:tr>
      <w:tr w:rsidR="007B7794" w:rsidRPr="00B64EE3" w:rsidTr="00462781"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1"/>
            </w:pP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A5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простом</w:t>
            </w:r>
            <w:r w:rsidR="00462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осложнённом предложении</w:t>
            </w:r>
            <w:r w:rsidR="00462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(с однородными членами)</w:t>
            </w:r>
          </w:p>
          <w:p w:rsidR="007B7794" w:rsidRPr="00C43217" w:rsidRDefault="007B7794" w:rsidP="00A5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Пунктуация в</w:t>
            </w:r>
            <w:r w:rsidR="00462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сложносочинённом</w:t>
            </w:r>
            <w:proofErr w:type="gramEnd"/>
          </w:p>
          <w:p w:rsidR="007B7794" w:rsidRPr="00C43217" w:rsidRDefault="007B7794" w:rsidP="00462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gramEnd"/>
            <w:r w:rsidRPr="00C43217">
              <w:rPr>
                <w:rFonts w:ascii="Times New Roman" w:hAnsi="Times New Roman" w:cs="Times New Roman"/>
                <w:sz w:val="24"/>
                <w:szCs w:val="24"/>
              </w:rPr>
              <w:t xml:space="preserve"> и простом</w:t>
            </w:r>
            <w:r w:rsidR="00462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предложении с однородными</w:t>
            </w:r>
            <w:r w:rsidR="00462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AE650F">
            <w:pPr>
              <w:pStyle w:val="a5"/>
              <w:spacing w:after="0" w:line="100" w:lineRule="atLeast"/>
            </w:pPr>
            <w:r w:rsidRPr="00B64EE3">
              <w:t>Выполнение теста, задани</w:t>
            </w:r>
            <w:r>
              <w:t>е</w:t>
            </w:r>
            <w:r w:rsidRPr="00B64EE3">
              <w:t xml:space="preserve"> 1</w:t>
            </w:r>
            <w:r>
              <w:t>5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jc w:val="center"/>
            </w:pPr>
            <w:r w:rsidRPr="00B64EE3">
              <w:t>1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7B7794" w:rsidP="00A70015">
            <w:pPr>
              <w:pStyle w:val="a5"/>
              <w:jc w:val="center"/>
            </w:pPr>
            <w:r>
              <w:t>1</w:t>
            </w:r>
            <w:r w:rsidR="00A70015">
              <w:t>5</w:t>
            </w:r>
            <w:r>
              <w:t>.01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7B7794" w:rsidP="007B7794">
            <w:pPr>
              <w:pStyle w:val="a5"/>
              <w:jc w:val="center"/>
            </w:pPr>
            <w:proofErr w:type="gramStart"/>
            <w:r>
              <w:t>Вариант 14 (ЕГЭ.</w:t>
            </w:r>
            <w:proofErr w:type="gramEnd"/>
            <w:r>
              <w:t xml:space="preserve"> </w:t>
            </w:r>
            <w:proofErr w:type="spellStart"/>
            <w:r>
              <w:t>Цыбулько</w:t>
            </w:r>
            <w:proofErr w:type="spellEnd"/>
            <w:r>
              <w:t xml:space="preserve"> И.П.)</w:t>
            </w:r>
          </w:p>
        </w:tc>
      </w:tr>
      <w:tr w:rsidR="007B7794" w:rsidRPr="00B64EE3" w:rsidTr="00462781"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1"/>
            </w:pP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AE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Знаки препинания</w:t>
            </w:r>
            <w:r w:rsidR="00462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в предложениях</w:t>
            </w:r>
          </w:p>
          <w:p w:rsidR="007B7794" w:rsidRPr="00C43217" w:rsidRDefault="007B7794" w:rsidP="00AE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с обособленными членами</w:t>
            </w:r>
            <w:r w:rsidR="00462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(определениями,</w:t>
            </w:r>
            <w:proofErr w:type="gramEnd"/>
          </w:p>
          <w:p w:rsidR="007B7794" w:rsidRPr="00C43217" w:rsidRDefault="007B7794" w:rsidP="00462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обстоятельствами,</w:t>
            </w:r>
            <w:r w:rsidR="00462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приложениями,</w:t>
            </w:r>
            <w:r w:rsidR="00462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дополнениями)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214D6C">
            <w:pPr>
              <w:pStyle w:val="a5"/>
              <w:spacing w:after="0" w:line="100" w:lineRule="atLeast"/>
            </w:pPr>
            <w:r w:rsidRPr="00B64EE3">
              <w:t>Выполнение теста, задани</w:t>
            </w:r>
            <w:r>
              <w:t>е</w:t>
            </w:r>
            <w:r w:rsidRPr="00B64EE3">
              <w:t xml:space="preserve"> 1</w:t>
            </w:r>
            <w:r>
              <w:t>6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jc w:val="center"/>
            </w:pPr>
            <w:r w:rsidRPr="00B64EE3">
              <w:t>1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7B7794" w:rsidP="00A70015">
            <w:pPr>
              <w:pStyle w:val="a5"/>
              <w:jc w:val="center"/>
            </w:pPr>
            <w:r>
              <w:t>2</w:t>
            </w:r>
            <w:r w:rsidR="00A70015">
              <w:t>2</w:t>
            </w:r>
            <w:r>
              <w:t>.01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7B7794" w:rsidP="007B7794">
            <w:pPr>
              <w:pStyle w:val="a5"/>
              <w:jc w:val="center"/>
            </w:pPr>
            <w:proofErr w:type="gramStart"/>
            <w:r>
              <w:t>Вариант 15 (ЕГЭ.</w:t>
            </w:r>
            <w:proofErr w:type="gramEnd"/>
            <w:r>
              <w:t xml:space="preserve"> </w:t>
            </w:r>
            <w:proofErr w:type="spellStart"/>
            <w:r>
              <w:t>Цыбулько</w:t>
            </w:r>
            <w:proofErr w:type="spellEnd"/>
            <w:r>
              <w:t xml:space="preserve"> И.П.)</w:t>
            </w:r>
          </w:p>
        </w:tc>
      </w:tr>
      <w:tr w:rsidR="007B7794" w:rsidRPr="00B64EE3" w:rsidTr="00462781"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1"/>
            </w:pP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21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Знаки препинания</w:t>
            </w:r>
            <w:r w:rsidR="00462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в предложениях со словами</w:t>
            </w:r>
          </w:p>
          <w:p w:rsidR="007B7794" w:rsidRPr="00C43217" w:rsidRDefault="007B7794" w:rsidP="0021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и конструкциями,</w:t>
            </w:r>
            <w:r w:rsidR="00462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грамматически не</w:t>
            </w:r>
          </w:p>
          <w:p w:rsidR="007B7794" w:rsidRPr="00C43217" w:rsidRDefault="007B7794" w:rsidP="00462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связанными с членами</w:t>
            </w:r>
            <w:r w:rsidR="00462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gramEnd"/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214D6C">
            <w:pPr>
              <w:pStyle w:val="a5"/>
              <w:spacing w:after="0" w:line="100" w:lineRule="atLeast"/>
            </w:pPr>
            <w:r w:rsidRPr="00B64EE3">
              <w:t>Выполнение теста, задани</w:t>
            </w:r>
            <w:r>
              <w:t>е</w:t>
            </w:r>
            <w:r w:rsidRPr="00B64EE3">
              <w:t xml:space="preserve"> 1</w:t>
            </w:r>
            <w:r>
              <w:t>7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jc w:val="center"/>
            </w:pPr>
            <w:r w:rsidRPr="00B64EE3">
              <w:t>1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F561E7" w:rsidP="00A70015">
            <w:pPr>
              <w:pStyle w:val="a5"/>
              <w:jc w:val="center"/>
            </w:pPr>
            <w:r>
              <w:t>2</w:t>
            </w:r>
            <w:r w:rsidR="00A70015">
              <w:t>9</w:t>
            </w:r>
            <w:r w:rsidR="007B7794">
              <w:t>.01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7B7794" w:rsidP="007B7794">
            <w:pPr>
              <w:pStyle w:val="a5"/>
              <w:jc w:val="center"/>
            </w:pPr>
            <w:proofErr w:type="gramStart"/>
            <w:r>
              <w:t>Вариант 16 (ЕГЭ.</w:t>
            </w:r>
            <w:proofErr w:type="gramEnd"/>
            <w:r>
              <w:t xml:space="preserve"> </w:t>
            </w:r>
            <w:proofErr w:type="spellStart"/>
            <w:r>
              <w:t>Цыбулько</w:t>
            </w:r>
            <w:proofErr w:type="spellEnd"/>
            <w:r>
              <w:t xml:space="preserve"> И.П.)</w:t>
            </w:r>
          </w:p>
        </w:tc>
      </w:tr>
      <w:tr w:rsidR="007B7794" w:rsidRPr="00B64EE3" w:rsidTr="00462781">
        <w:trPr>
          <w:trHeight w:val="841"/>
        </w:trPr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1"/>
            </w:pP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F6563B">
            <w:pPr>
              <w:pStyle w:val="a5"/>
              <w:rPr>
                <w:rFonts w:cs="Times New Roman"/>
              </w:rPr>
            </w:pPr>
            <w:r w:rsidRPr="00C43217">
              <w:rPr>
                <w:rFonts w:cs="Times New Roman"/>
              </w:rPr>
              <w:t>Знаки препинания в сложноподчиненном предложении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214D6C">
            <w:pPr>
              <w:pStyle w:val="a5"/>
              <w:spacing w:after="0" w:line="100" w:lineRule="atLeast"/>
            </w:pPr>
            <w:r w:rsidRPr="00B64EE3">
              <w:t>Выполнение теста, задани</w:t>
            </w:r>
            <w:r>
              <w:t>е</w:t>
            </w:r>
            <w:r w:rsidRPr="00B64EE3">
              <w:t xml:space="preserve"> </w:t>
            </w:r>
            <w:r>
              <w:t>18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C43217">
            <w:pPr>
              <w:pStyle w:val="a5"/>
            </w:pP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A70015" w:rsidP="00C43217">
            <w:pPr>
              <w:pStyle w:val="a5"/>
            </w:pPr>
            <w:r>
              <w:t>5</w:t>
            </w:r>
            <w:r w:rsidR="007B7794">
              <w:t>.02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7B7794" w:rsidP="007B7794">
            <w:pPr>
              <w:pStyle w:val="a5"/>
            </w:pPr>
            <w:proofErr w:type="gramStart"/>
            <w:r>
              <w:t>Вариант 17 (ЕГЭ.</w:t>
            </w:r>
            <w:proofErr w:type="gramEnd"/>
            <w:r>
              <w:t xml:space="preserve"> </w:t>
            </w:r>
            <w:proofErr w:type="spellStart"/>
            <w:r>
              <w:t>Цыбулько</w:t>
            </w:r>
            <w:proofErr w:type="spellEnd"/>
            <w:r>
              <w:t xml:space="preserve"> И.П.)</w:t>
            </w:r>
          </w:p>
        </w:tc>
      </w:tr>
      <w:tr w:rsidR="007B7794" w:rsidRPr="00B64EE3" w:rsidTr="00462781"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1"/>
            </w:pP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21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</w:t>
            </w:r>
            <w:proofErr w:type="gramStart"/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сложном</w:t>
            </w:r>
            <w:proofErr w:type="gramEnd"/>
          </w:p>
          <w:p w:rsidR="007B7794" w:rsidRPr="00C43217" w:rsidRDefault="007B7794" w:rsidP="006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gramEnd"/>
            <w:r w:rsidRPr="00C43217"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</w:t>
            </w:r>
            <w:r w:rsidR="006B1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видами связи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214D6C">
            <w:pPr>
              <w:pStyle w:val="a5"/>
              <w:spacing w:after="0" w:line="100" w:lineRule="atLeast"/>
            </w:pPr>
            <w:r w:rsidRPr="00B64EE3">
              <w:t>Выполнение теста, задани</w:t>
            </w:r>
            <w:r>
              <w:t>е 19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2D516C" w:rsidP="00A70015">
            <w:pPr>
              <w:pStyle w:val="a5"/>
              <w:jc w:val="center"/>
            </w:pPr>
            <w:r>
              <w:t>1</w:t>
            </w:r>
            <w:r w:rsidR="00A70015">
              <w:t>9</w:t>
            </w:r>
            <w:r w:rsidR="007B7794">
              <w:t>.02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7B7794" w:rsidP="00325F99">
            <w:pPr>
              <w:pStyle w:val="a5"/>
              <w:jc w:val="center"/>
            </w:pPr>
            <w:proofErr w:type="gramStart"/>
            <w:r>
              <w:t xml:space="preserve">Вариант </w:t>
            </w:r>
            <w:r w:rsidR="00325F99">
              <w:t>18</w:t>
            </w:r>
            <w:r>
              <w:t xml:space="preserve"> (ЕГЭ.</w:t>
            </w:r>
            <w:proofErr w:type="gramEnd"/>
            <w:r>
              <w:t xml:space="preserve"> </w:t>
            </w:r>
            <w:proofErr w:type="spellStart"/>
            <w:r>
              <w:t>Цыбулько</w:t>
            </w:r>
            <w:proofErr w:type="spellEnd"/>
            <w:r>
              <w:t xml:space="preserve"> И.П.)</w:t>
            </w:r>
          </w:p>
        </w:tc>
      </w:tr>
      <w:tr w:rsidR="007B7794" w:rsidRPr="00B64EE3" w:rsidTr="00462781"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  <w:spacing w:after="0" w:line="100" w:lineRule="atLeast"/>
              <w:jc w:val="center"/>
            </w:pP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1"/>
              <w:spacing w:after="0" w:line="100" w:lineRule="atLeast"/>
              <w:jc w:val="both"/>
            </w:pP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21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 xml:space="preserve">Текст как </w:t>
            </w:r>
            <w:proofErr w:type="gramStart"/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proofErr w:type="gramEnd"/>
          </w:p>
          <w:p w:rsidR="007B7794" w:rsidRPr="00C43217" w:rsidRDefault="007B7794" w:rsidP="0021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произведение. Смысловая и</w:t>
            </w:r>
          </w:p>
          <w:p w:rsidR="007B7794" w:rsidRPr="00C43217" w:rsidRDefault="007B7794" w:rsidP="00FB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композиционная целостность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967D00">
            <w:pPr>
              <w:pStyle w:val="a5"/>
              <w:spacing w:after="0" w:line="100" w:lineRule="atLeast"/>
            </w:pPr>
            <w:r w:rsidRPr="00B64EE3">
              <w:t>Выполнение теста, задани</w:t>
            </w:r>
            <w:r>
              <w:t>е</w:t>
            </w:r>
            <w:r w:rsidRPr="00B64EE3">
              <w:t xml:space="preserve"> </w:t>
            </w:r>
            <w:r>
              <w:t>20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  <w:jc w:val="center"/>
            </w:pPr>
            <w:r w:rsidRPr="00B64EE3">
              <w:t>1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79467D" w:rsidP="00A70015">
            <w:pPr>
              <w:pStyle w:val="a5"/>
              <w:spacing w:after="0" w:line="100" w:lineRule="atLeast"/>
              <w:jc w:val="center"/>
            </w:pPr>
            <w:r>
              <w:t>1</w:t>
            </w:r>
            <w:r w:rsidR="00A70015">
              <w:t>9</w:t>
            </w:r>
            <w:r w:rsidR="007B7794">
              <w:t>.02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325F99" w:rsidP="00325F99">
            <w:pPr>
              <w:pStyle w:val="a5"/>
              <w:spacing w:after="0" w:line="100" w:lineRule="atLeast"/>
              <w:jc w:val="center"/>
            </w:pPr>
            <w:proofErr w:type="gramStart"/>
            <w:r>
              <w:t>Вариант 19 (ЕГЭ.</w:t>
            </w:r>
            <w:proofErr w:type="gramEnd"/>
            <w:r>
              <w:t xml:space="preserve"> </w:t>
            </w:r>
            <w:proofErr w:type="spellStart"/>
            <w:r>
              <w:t>Цыбулько</w:t>
            </w:r>
            <w:proofErr w:type="spellEnd"/>
            <w:r>
              <w:t xml:space="preserve"> И.П.)</w:t>
            </w:r>
          </w:p>
        </w:tc>
      </w:tr>
      <w:tr w:rsidR="007B7794" w:rsidRPr="00B64EE3" w:rsidTr="00462781">
        <w:trPr>
          <w:trHeight w:val="403"/>
        </w:trPr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  <w:spacing w:after="0" w:line="100" w:lineRule="atLeast"/>
              <w:jc w:val="center"/>
            </w:pP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1"/>
              <w:spacing w:after="0" w:line="100" w:lineRule="atLeast"/>
              <w:jc w:val="both"/>
            </w:pP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967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</w:t>
            </w:r>
          </w:p>
          <w:p w:rsidR="007B7794" w:rsidRPr="00C43217" w:rsidRDefault="007B7794" w:rsidP="00C4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типы речи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967D00">
            <w:pPr>
              <w:pStyle w:val="a5"/>
              <w:spacing w:after="0" w:line="100" w:lineRule="atLeast"/>
            </w:pPr>
            <w:r w:rsidRPr="00B64EE3">
              <w:t>Выполнение теста, задани</w:t>
            </w:r>
            <w:r>
              <w:t>е</w:t>
            </w:r>
            <w:r w:rsidRPr="00B64EE3">
              <w:t xml:space="preserve"> </w:t>
            </w:r>
            <w:r>
              <w:t>21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  <w:jc w:val="center"/>
            </w:pPr>
            <w:r w:rsidRPr="00B64EE3">
              <w:t>1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A70015">
            <w:pPr>
              <w:pStyle w:val="a5"/>
              <w:spacing w:after="0" w:line="100" w:lineRule="atLeast"/>
              <w:jc w:val="center"/>
            </w:pPr>
            <w:r>
              <w:t>5</w:t>
            </w:r>
            <w:r w:rsidR="007B7794">
              <w:t>.03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325F99">
            <w:pPr>
              <w:pStyle w:val="a5"/>
              <w:spacing w:after="0" w:line="100" w:lineRule="atLeast"/>
              <w:jc w:val="center"/>
            </w:pPr>
            <w:proofErr w:type="gramStart"/>
            <w:r>
              <w:t>Вариант 20 (ЕГЭ.</w:t>
            </w:r>
            <w:proofErr w:type="gramEnd"/>
            <w:r>
              <w:t xml:space="preserve"> </w:t>
            </w:r>
            <w:proofErr w:type="spellStart"/>
            <w:r>
              <w:t>Цыбулько</w:t>
            </w:r>
            <w:proofErr w:type="spellEnd"/>
            <w:r>
              <w:t xml:space="preserve"> И.П.)</w:t>
            </w:r>
          </w:p>
        </w:tc>
      </w:tr>
      <w:tr w:rsidR="007B7794" w:rsidRPr="00B64EE3" w:rsidTr="00462781"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  <w:spacing w:after="0" w:line="100" w:lineRule="atLeast"/>
              <w:jc w:val="center"/>
            </w:pP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1"/>
              <w:spacing w:after="0" w:line="100" w:lineRule="atLeast"/>
              <w:jc w:val="both"/>
            </w:pP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967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  <w:p w:rsidR="007B7794" w:rsidRPr="00C43217" w:rsidRDefault="007B7794" w:rsidP="00967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Синонимы. Антонимы.</w:t>
            </w:r>
            <w:r w:rsidR="006B1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Омонимы. Фразеологические</w:t>
            </w:r>
            <w:r w:rsidR="006B1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 xml:space="preserve">обороты. Группы слов </w:t>
            </w:r>
            <w:proofErr w:type="gramStart"/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B7794" w:rsidRPr="00C43217" w:rsidRDefault="007B7794" w:rsidP="006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происхождению и</w:t>
            </w:r>
            <w:r w:rsidR="006B1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217">
              <w:rPr>
                <w:rFonts w:ascii="Times New Roman" w:hAnsi="Times New Roman" w:cs="Times New Roman"/>
                <w:sz w:val="24"/>
                <w:szCs w:val="24"/>
              </w:rPr>
              <w:t>употреблению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967D00">
            <w:pPr>
              <w:pStyle w:val="a5"/>
              <w:spacing w:after="0" w:line="100" w:lineRule="atLeast"/>
            </w:pPr>
            <w:r w:rsidRPr="00B64EE3">
              <w:t>Выполнение теста, задани</w:t>
            </w:r>
            <w:r>
              <w:t>е</w:t>
            </w:r>
            <w:r w:rsidRPr="00B64EE3">
              <w:t xml:space="preserve"> </w:t>
            </w:r>
            <w:r>
              <w:t>22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  <w:jc w:val="center"/>
            </w:pPr>
            <w:r w:rsidRPr="00B64EE3">
              <w:t>1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7B7794" w:rsidP="00A70015">
            <w:pPr>
              <w:pStyle w:val="a5"/>
              <w:spacing w:after="0" w:line="100" w:lineRule="atLeast"/>
              <w:jc w:val="center"/>
            </w:pPr>
            <w:r>
              <w:t>1</w:t>
            </w:r>
            <w:r w:rsidR="00A70015">
              <w:t>2</w:t>
            </w:r>
            <w:r>
              <w:t>.03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325F99">
            <w:pPr>
              <w:pStyle w:val="a5"/>
              <w:spacing w:after="0" w:line="100" w:lineRule="atLeast"/>
              <w:jc w:val="center"/>
            </w:pPr>
            <w:proofErr w:type="gramStart"/>
            <w:r>
              <w:t>Вариант 22 (ЕГЭ.</w:t>
            </w:r>
            <w:proofErr w:type="gramEnd"/>
            <w:r>
              <w:t xml:space="preserve"> </w:t>
            </w:r>
            <w:proofErr w:type="spellStart"/>
            <w:r>
              <w:t>Цыбулько</w:t>
            </w:r>
            <w:proofErr w:type="spellEnd"/>
            <w:r>
              <w:t xml:space="preserve"> И.П.)</w:t>
            </w:r>
          </w:p>
        </w:tc>
      </w:tr>
      <w:tr w:rsidR="007B7794" w:rsidRPr="00B64EE3" w:rsidTr="00462781"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  <w:spacing w:after="0" w:line="100" w:lineRule="atLeast"/>
              <w:jc w:val="center"/>
            </w:pP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1"/>
              <w:spacing w:after="0" w:line="100" w:lineRule="atLeast"/>
              <w:jc w:val="both"/>
            </w:pP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F6563B">
            <w:pPr>
              <w:pStyle w:val="a5"/>
              <w:spacing w:after="0" w:line="100" w:lineRule="atLeast"/>
              <w:rPr>
                <w:rFonts w:cs="Times New Roman"/>
              </w:rPr>
            </w:pPr>
            <w:r w:rsidRPr="00C43217">
              <w:rPr>
                <w:rFonts w:cs="Times New Roman"/>
              </w:rPr>
              <w:t>Средства связи предложений в тексте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967D00">
            <w:pPr>
              <w:pStyle w:val="a5"/>
              <w:spacing w:after="0" w:line="100" w:lineRule="atLeast"/>
            </w:pPr>
            <w:r w:rsidRPr="00B64EE3">
              <w:t xml:space="preserve">Выполнение теста, задание </w:t>
            </w:r>
            <w:r>
              <w:t>23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  <w:jc w:val="center"/>
            </w:pPr>
            <w:r w:rsidRPr="00B64EE3">
              <w:t>1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2D516C" w:rsidP="00A70015">
            <w:pPr>
              <w:pStyle w:val="a5"/>
              <w:spacing w:after="0" w:line="100" w:lineRule="atLeast"/>
              <w:jc w:val="center"/>
            </w:pPr>
            <w:r>
              <w:t>1</w:t>
            </w:r>
            <w:r w:rsidR="00A70015">
              <w:t>9</w:t>
            </w:r>
            <w:r w:rsidR="007B7794">
              <w:t>.03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325F99">
            <w:pPr>
              <w:pStyle w:val="a5"/>
              <w:spacing w:after="0" w:line="100" w:lineRule="atLeast"/>
              <w:jc w:val="center"/>
            </w:pPr>
            <w:proofErr w:type="gramStart"/>
            <w:r>
              <w:t>Вариант 24 (ЕГЭ.</w:t>
            </w:r>
            <w:proofErr w:type="gramEnd"/>
            <w:r>
              <w:t xml:space="preserve"> </w:t>
            </w:r>
            <w:proofErr w:type="spellStart"/>
            <w:r>
              <w:t>Цыбулько</w:t>
            </w:r>
            <w:proofErr w:type="spellEnd"/>
            <w:r>
              <w:t xml:space="preserve"> И.П.)</w:t>
            </w:r>
          </w:p>
        </w:tc>
      </w:tr>
      <w:tr w:rsidR="007B7794" w:rsidRPr="00B64EE3" w:rsidTr="00462781"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  <w:spacing w:after="0" w:line="100" w:lineRule="atLeast"/>
              <w:jc w:val="center"/>
            </w:pP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1"/>
              <w:spacing w:after="0" w:line="100" w:lineRule="atLeast"/>
              <w:jc w:val="both"/>
            </w:pP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F6563B">
            <w:pPr>
              <w:pStyle w:val="a5"/>
              <w:spacing w:after="0" w:line="100" w:lineRule="atLeast"/>
              <w:rPr>
                <w:rFonts w:cs="Times New Roman"/>
              </w:rPr>
            </w:pPr>
            <w:r w:rsidRPr="00C43217">
              <w:rPr>
                <w:rFonts w:cs="Times New Roman"/>
              </w:rPr>
              <w:t>Речь. Языковые средства выразительности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A57015">
            <w:pPr>
              <w:pStyle w:val="a5"/>
              <w:spacing w:after="0" w:line="100" w:lineRule="atLeast"/>
            </w:pPr>
            <w:r w:rsidRPr="00B64EE3">
              <w:t xml:space="preserve">Выполнение теста, задание </w:t>
            </w:r>
            <w:r>
              <w:t>24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2D516C" w:rsidP="00A70015">
            <w:pPr>
              <w:pStyle w:val="a5"/>
              <w:spacing w:after="0" w:line="100" w:lineRule="atLeast"/>
              <w:jc w:val="center"/>
            </w:pPr>
            <w:r>
              <w:t>2</w:t>
            </w:r>
            <w:r w:rsidR="00A70015">
              <w:t>6</w:t>
            </w:r>
            <w:r w:rsidR="007B7794">
              <w:t>.0</w:t>
            </w:r>
            <w:r>
              <w:t>3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325F99">
            <w:pPr>
              <w:pStyle w:val="a5"/>
              <w:spacing w:after="0" w:line="100" w:lineRule="atLeast"/>
              <w:jc w:val="center"/>
            </w:pPr>
            <w:proofErr w:type="gramStart"/>
            <w:r>
              <w:t>Вариант 25 (ЕГЭ.</w:t>
            </w:r>
            <w:proofErr w:type="gramEnd"/>
            <w:r>
              <w:t xml:space="preserve"> </w:t>
            </w:r>
            <w:proofErr w:type="spellStart"/>
            <w:r>
              <w:t>Цыбулько</w:t>
            </w:r>
            <w:proofErr w:type="spellEnd"/>
            <w:r>
              <w:t xml:space="preserve"> И.П.)</w:t>
            </w:r>
          </w:p>
        </w:tc>
      </w:tr>
      <w:tr w:rsidR="007B7794" w:rsidRPr="00B64EE3" w:rsidTr="00462781"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  <w:spacing w:after="0" w:line="100" w:lineRule="atLeast"/>
              <w:jc w:val="center"/>
            </w:pPr>
            <w:r w:rsidRPr="00B64EE3">
              <w:t xml:space="preserve"> </w:t>
            </w: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6B11F3">
            <w:pPr>
              <w:pStyle w:val="a1"/>
              <w:spacing w:after="0" w:line="100" w:lineRule="atLeast"/>
              <w:jc w:val="both"/>
            </w:pPr>
            <w:r w:rsidRPr="00B64EE3">
              <w:rPr>
                <w:b/>
                <w:bCs/>
              </w:rPr>
              <w:t>Подготовка к сочинению</w:t>
            </w:r>
            <w:r>
              <w:rPr>
                <w:b/>
                <w:bCs/>
              </w:rPr>
              <w:t>-рассуждению №25</w:t>
            </w:r>
            <w:r w:rsidRPr="00B64EE3">
              <w:rPr>
                <w:b/>
                <w:bCs/>
              </w:rPr>
              <w:t>(</w:t>
            </w:r>
            <w:r>
              <w:rPr>
                <w:b/>
                <w:bCs/>
              </w:rPr>
              <w:t>5</w:t>
            </w:r>
            <w:r w:rsidRPr="00B64EE3">
              <w:rPr>
                <w:b/>
                <w:bCs/>
              </w:rPr>
              <w:t xml:space="preserve"> часов)</w:t>
            </w: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F6563B">
            <w:pPr>
              <w:pStyle w:val="a5"/>
              <w:spacing w:after="0" w:line="100" w:lineRule="atLeast"/>
              <w:rPr>
                <w:rFonts w:cs="Times New Roman"/>
              </w:rPr>
            </w:pPr>
            <w:r w:rsidRPr="00C43217">
              <w:rPr>
                <w:rFonts w:cs="Times New Roman"/>
              </w:rPr>
              <w:t>Тема, проблема, идея текста. Способы формулировки проблемы текста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967D00">
            <w:pPr>
              <w:pStyle w:val="a5"/>
              <w:spacing w:after="0" w:line="100" w:lineRule="atLeast"/>
            </w:pPr>
            <w:r>
              <w:t>Работа с текстом</w:t>
            </w:r>
            <w:r w:rsidRPr="00B64EE3">
              <w:t xml:space="preserve"> 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  <w:jc w:val="center"/>
            </w:pPr>
            <w:r w:rsidRPr="00B64EE3">
              <w:t>1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A70015">
            <w:pPr>
              <w:pStyle w:val="a5"/>
              <w:spacing w:after="0" w:line="100" w:lineRule="atLeast"/>
              <w:jc w:val="center"/>
            </w:pPr>
            <w:r>
              <w:t>9</w:t>
            </w:r>
            <w:r w:rsidR="007B7794">
              <w:t>.04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325F99">
            <w:pPr>
              <w:pStyle w:val="a5"/>
              <w:spacing w:after="0" w:line="100" w:lineRule="atLeast"/>
              <w:jc w:val="center"/>
            </w:pPr>
            <w:r>
              <w:t>Написать сочинение по тексту</w:t>
            </w:r>
          </w:p>
        </w:tc>
      </w:tr>
      <w:tr w:rsidR="007B7794" w:rsidRPr="00B64EE3" w:rsidTr="00462781"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  <w:spacing w:after="0" w:line="100" w:lineRule="atLeast"/>
              <w:jc w:val="center"/>
            </w:pP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1"/>
              <w:spacing w:after="0" w:line="100" w:lineRule="atLeast"/>
              <w:jc w:val="both"/>
            </w:pP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F6563B">
            <w:pPr>
              <w:pStyle w:val="a5"/>
              <w:spacing w:after="0" w:line="100" w:lineRule="atLeast"/>
              <w:rPr>
                <w:rFonts w:cs="Times New Roman"/>
              </w:rPr>
            </w:pPr>
            <w:r w:rsidRPr="00C43217">
              <w:rPr>
                <w:rFonts w:cs="Times New Roman"/>
              </w:rPr>
              <w:t>Виды комментария к проблеме (текстуальный и концептуальный комментарий)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967D00">
            <w:pPr>
              <w:pStyle w:val="a5"/>
              <w:spacing w:after="0" w:line="100" w:lineRule="atLeast"/>
            </w:pPr>
            <w:r w:rsidRPr="00B64EE3">
              <w:t xml:space="preserve">Написание сочинения по предложенному тексту 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  <w:jc w:val="center"/>
            </w:pPr>
            <w:r w:rsidRPr="00B64EE3">
              <w:t>1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7B7794" w:rsidP="00A70015">
            <w:pPr>
              <w:pStyle w:val="a5"/>
              <w:spacing w:after="0" w:line="100" w:lineRule="atLeast"/>
              <w:jc w:val="center"/>
            </w:pPr>
            <w:r>
              <w:t>1</w:t>
            </w:r>
            <w:r w:rsidR="00A70015">
              <w:t>6</w:t>
            </w:r>
            <w:r>
              <w:t>.04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325F99">
            <w:pPr>
              <w:pStyle w:val="a5"/>
              <w:spacing w:after="0" w:line="100" w:lineRule="atLeast"/>
              <w:jc w:val="center"/>
            </w:pPr>
            <w:proofErr w:type="gramStart"/>
            <w:r>
              <w:t>Вариант 26 (ЕГЭ.</w:t>
            </w:r>
            <w:proofErr w:type="gramEnd"/>
            <w:r>
              <w:t xml:space="preserve"> </w:t>
            </w:r>
            <w:proofErr w:type="spellStart"/>
            <w:r>
              <w:t>Цыбулько</w:t>
            </w:r>
            <w:proofErr w:type="spellEnd"/>
            <w:r>
              <w:t xml:space="preserve"> И.П.)</w:t>
            </w:r>
          </w:p>
        </w:tc>
      </w:tr>
      <w:tr w:rsidR="007B7794" w:rsidRPr="00B64EE3" w:rsidTr="00462781"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  <w:spacing w:after="0" w:line="100" w:lineRule="atLeast"/>
              <w:jc w:val="center"/>
            </w:pP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  <w:jc w:val="center"/>
            </w:pP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F6563B">
            <w:pPr>
              <w:pStyle w:val="a5"/>
              <w:spacing w:after="0" w:line="100" w:lineRule="atLeast"/>
              <w:rPr>
                <w:rFonts w:cs="Times New Roman"/>
              </w:rPr>
            </w:pPr>
            <w:r w:rsidRPr="00C43217">
              <w:rPr>
                <w:rFonts w:cs="Times New Roman"/>
              </w:rPr>
              <w:t>Выявление и формулировка авторской позиции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967D00">
            <w:pPr>
              <w:pStyle w:val="a5"/>
              <w:spacing w:after="0" w:line="100" w:lineRule="atLeast"/>
            </w:pPr>
            <w:r w:rsidRPr="00B64EE3">
              <w:t xml:space="preserve">Написание сочинения по предложенному тексту 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  <w:jc w:val="center"/>
            </w:pPr>
            <w:r w:rsidRPr="00B64EE3">
              <w:t>1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7B7794" w:rsidP="00A70015">
            <w:pPr>
              <w:pStyle w:val="a5"/>
              <w:spacing w:after="0" w:line="100" w:lineRule="atLeast"/>
              <w:jc w:val="center"/>
            </w:pPr>
            <w:r>
              <w:t>2</w:t>
            </w:r>
            <w:r w:rsidR="00A70015">
              <w:t>3</w:t>
            </w:r>
            <w:r>
              <w:t>.04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325F99">
            <w:pPr>
              <w:pStyle w:val="a5"/>
              <w:spacing w:after="0" w:line="100" w:lineRule="atLeast"/>
              <w:jc w:val="center"/>
            </w:pPr>
            <w:proofErr w:type="gramStart"/>
            <w:r>
              <w:t>Вариант 27 (ЕГЭ.</w:t>
            </w:r>
            <w:proofErr w:type="gramEnd"/>
            <w:r>
              <w:t xml:space="preserve"> </w:t>
            </w:r>
            <w:proofErr w:type="spellStart"/>
            <w:r>
              <w:t>Цыбулько</w:t>
            </w:r>
            <w:proofErr w:type="spellEnd"/>
            <w:r>
              <w:t xml:space="preserve"> И.П.)</w:t>
            </w:r>
          </w:p>
        </w:tc>
      </w:tr>
      <w:tr w:rsidR="007B7794" w:rsidRPr="00B64EE3" w:rsidTr="00462781"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  <w:spacing w:after="0" w:line="100" w:lineRule="atLeast"/>
              <w:jc w:val="center"/>
            </w:pP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</w:pP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F6563B">
            <w:pPr>
              <w:pStyle w:val="a5"/>
              <w:spacing w:after="0" w:line="100" w:lineRule="atLeast"/>
              <w:rPr>
                <w:rFonts w:cs="Times New Roman"/>
              </w:rPr>
            </w:pPr>
            <w:r w:rsidRPr="00C43217">
              <w:rPr>
                <w:rFonts w:cs="Times New Roman"/>
              </w:rPr>
              <w:t>Способы аргументации собственного мнения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967D00">
            <w:pPr>
              <w:pStyle w:val="a5"/>
              <w:spacing w:after="0" w:line="100" w:lineRule="atLeast"/>
            </w:pPr>
            <w:r w:rsidRPr="00B64EE3">
              <w:t xml:space="preserve">Написание сочинения по предложенному тексту 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  <w:jc w:val="center"/>
            </w:pPr>
            <w:r w:rsidRPr="00B64EE3">
              <w:t>1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A70015" w:rsidP="002D516C">
            <w:pPr>
              <w:pStyle w:val="a5"/>
              <w:spacing w:after="0" w:line="100" w:lineRule="atLeast"/>
              <w:jc w:val="center"/>
            </w:pPr>
            <w:r>
              <w:t>30</w:t>
            </w:r>
            <w:r w:rsidR="007B7794">
              <w:t>.04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325F99">
            <w:pPr>
              <w:pStyle w:val="a5"/>
              <w:spacing w:after="0" w:line="100" w:lineRule="atLeast"/>
              <w:jc w:val="center"/>
            </w:pPr>
            <w:proofErr w:type="gramStart"/>
            <w:r>
              <w:t>Вариант 28 (ЕГЭ.</w:t>
            </w:r>
            <w:proofErr w:type="gramEnd"/>
            <w:r>
              <w:t xml:space="preserve"> </w:t>
            </w:r>
            <w:proofErr w:type="spellStart"/>
            <w:r>
              <w:t>Цыбулько</w:t>
            </w:r>
            <w:proofErr w:type="spellEnd"/>
            <w:r>
              <w:t xml:space="preserve"> И.П.)</w:t>
            </w:r>
          </w:p>
        </w:tc>
      </w:tr>
      <w:tr w:rsidR="007B7794" w:rsidRPr="00B64EE3" w:rsidTr="00462781"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  <w:spacing w:after="0" w:line="100" w:lineRule="atLeast"/>
              <w:jc w:val="center"/>
            </w:pP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  <w:jc w:val="both"/>
            </w:pP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F6563B">
            <w:pPr>
              <w:pStyle w:val="a5"/>
              <w:spacing w:after="0" w:line="100" w:lineRule="atLeast"/>
              <w:rPr>
                <w:rFonts w:cs="Times New Roman"/>
              </w:rPr>
            </w:pPr>
            <w:r w:rsidRPr="00C43217">
              <w:rPr>
                <w:rFonts w:cs="Times New Roman"/>
              </w:rPr>
              <w:t>Композиция сочинения. Речевое оформление композиционных частей сочинения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967D00">
            <w:pPr>
              <w:pStyle w:val="a5"/>
              <w:spacing w:after="0" w:line="100" w:lineRule="atLeast"/>
            </w:pPr>
            <w:r w:rsidRPr="00B64EE3">
              <w:t xml:space="preserve">Написание сочинения по предложенному тексту 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  <w:jc w:val="center"/>
            </w:pPr>
            <w:r w:rsidRPr="00B64EE3">
              <w:t>1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A70015">
            <w:pPr>
              <w:pStyle w:val="a5"/>
              <w:spacing w:after="0" w:line="100" w:lineRule="atLeast"/>
              <w:jc w:val="center"/>
            </w:pPr>
            <w:r>
              <w:t>7</w:t>
            </w:r>
            <w:r w:rsidR="007B7794">
              <w:t>.05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325F99">
            <w:pPr>
              <w:pStyle w:val="a5"/>
              <w:spacing w:after="0" w:line="100" w:lineRule="atLeast"/>
              <w:jc w:val="center"/>
            </w:pPr>
            <w:proofErr w:type="gramStart"/>
            <w:r>
              <w:t>Вариант 29 (ЕГЭ.</w:t>
            </w:r>
            <w:proofErr w:type="gramEnd"/>
            <w:r>
              <w:t xml:space="preserve"> </w:t>
            </w:r>
            <w:proofErr w:type="spellStart"/>
            <w:r>
              <w:t>Цыбулько</w:t>
            </w:r>
            <w:proofErr w:type="spellEnd"/>
            <w:r>
              <w:t xml:space="preserve"> И.П.)</w:t>
            </w:r>
          </w:p>
        </w:tc>
      </w:tr>
      <w:tr w:rsidR="007B7794" w:rsidRPr="00B64EE3" w:rsidTr="00462781"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  <w:spacing w:after="0" w:line="100" w:lineRule="atLeast"/>
              <w:jc w:val="center"/>
            </w:pP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1"/>
              <w:spacing w:after="0" w:line="100" w:lineRule="atLeast"/>
              <w:jc w:val="both"/>
            </w:pPr>
            <w:r w:rsidRPr="00B64EE3">
              <w:rPr>
                <w:b/>
                <w:bCs/>
              </w:rPr>
              <w:t>Комплексная подготовка к ЕГЭ (4 часа)</w:t>
            </w: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F6563B">
            <w:pPr>
              <w:pStyle w:val="a5"/>
              <w:spacing w:after="0" w:line="100" w:lineRule="atLeast"/>
              <w:rPr>
                <w:rFonts w:cs="Times New Roman"/>
              </w:rPr>
            </w:pPr>
            <w:r w:rsidRPr="00C43217">
              <w:rPr>
                <w:rFonts w:cs="Times New Roman"/>
              </w:rPr>
              <w:t>Тренинг в формате ЕГЭ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spacing w:after="0" w:line="100" w:lineRule="atLeast"/>
            </w:pPr>
            <w:r w:rsidRPr="00B64EE3">
              <w:t>Выполнение заданий теста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  <w:jc w:val="center"/>
            </w:pPr>
            <w:r w:rsidRPr="00B64EE3">
              <w:t>1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A70015">
            <w:pPr>
              <w:pStyle w:val="a5"/>
              <w:spacing w:after="0" w:line="100" w:lineRule="atLeast"/>
              <w:jc w:val="center"/>
            </w:pPr>
            <w:r>
              <w:t>7</w:t>
            </w:r>
            <w:r w:rsidR="007B7794">
              <w:t>.05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325F99" w:rsidP="00325F99">
            <w:pPr>
              <w:pStyle w:val="a5"/>
              <w:spacing w:after="0" w:line="100" w:lineRule="atLeast"/>
              <w:jc w:val="center"/>
            </w:pPr>
            <w:proofErr w:type="gramStart"/>
            <w:r>
              <w:t>Вариант 30 (ЕГЭ.</w:t>
            </w:r>
            <w:proofErr w:type="gramEnd"/>
            <w:r>
              <w:t xml:space="preserve"> </w:t>
            </w:r>
            <w:proofErr w:type="spellStart"/>
            <w:r>
              <w:t>Цыбулько</w:t>
            </w:r>
            <w:proofErr w:type="spellEnd"/>
            <w:r>
              <w:t xml:space="preserve"> И.П.)</w:t>
            </w:r>
          </w:p>
        </w:tc>
      </w:tr>
      <w:tr w:rsidR="007B7794" w:rsidRPr="00B64EE3" w:rsidTr="00462781"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  <w:spacing w:after="0" w:line="100" w:lineRule="atLeast"/>
              <w:jc w:val="center"/>
            </w:pP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1"/>
              <w:spacing w:after="0" w:line="100" w:lineRule="atLeast"/>
              <w:jc w:val="both"/>
            </w:pP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F6563B">
            <w:pPr>
              <w:pStyle w:val="a5"/>
              <w:spacing w:after="0" w:line="100" w:lineRule="atLeast"/>
              <w:rPr>
                <w:rFonts w:cs="Times New Roman"/>
              </w:rPr>
            </w:pPr>
            <w:r w:rsidRPr="00C43217">
              <w:rPr>
                <w:rFonts w:cs="Times New Roman"/>
              </w:rPr>
              <w:t>Индивидуальные тренировочные  работы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spacing w:after="0" w:line="100" w:lineRule="atLeast"/>
            </w:pPr>
            <w:r w:rsidRPr="00B64EE3">
              <w:t>Выполнение заданий теста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  <w:jc w:val="center"/>
            </w:pPr>
            <w:r w:rsidRPr="00B64EE3">
              <w:t>1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7B7794" w:rsidP="00A70015">
            <w:pPr>
              <w:pStyle w:val="a5"/>
              <w:spacing w:after="0" w:line="100" w:lineRule="atLeast"/>
              <w:jc w:val="center"/>
            </w:pPr>
            <w:r>
              <w:t>1</w:t>
            </w:r>
            <w:r w:rsidR="00A70015">
              <w:t>4</w:t>
            </w:r>
            <w:r>
              <w:t>.05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325F99" w:rsidP="00325F99">
            <w:pPr>
              <w:pStyle w:val="a5"/>
              <w:spacing w:after="0" w:line="100" w:lineRule="atLeast"/>
              <w:jc w:val="center"/>
            </w:pPr>
            <w:proofErr w:type="gramStart"/>
            <w:r>
              <w:t>Вариант 31 (ЕГЭ.</w:t>
            </w:r>
            <w:proofErr w:type="gramEnd"/>
            <w:r>
              <w:t xml:space="preserve"> </w:t>
            </w:r>
            <w:proofErr w:type="spellStart"/>
            <w:r>
              <w:t>Цыбулько</w:t>
            </w:r>
            <w:proofErr w:type="spellEnd"/>
            <w:r>
              <w:t xml:space="preserve"> И.П.)</w:t>
            </w:r>
          </w:p>
        </w:tc>
      </w:tr>
      <w:tr w:rsidR="007B7794" w:rsidRPr="00B64EE3" w:rsidTr="00462781"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  <w:spacing w:after="0" w:line="100" w:lineRule="atLeast"/>
              <w:jc w:val="center"/>
            </w:pP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  <w:jc w:val="both"/>
            </w:pP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F6563B">
            <w:pPr>
              <w:pStyle w:val="a5"/>
              <w:spacing w:after="0" w:line="100" w:lineRule="atLeast"/>
              <w:rPr>
                <w:rFonts w:cs="Times New Roman"/>
              </w:rPr>
            </w:pPr>
            <w:r w:rsidRPr="00C43217">
              <w:rPr>
                <w:rFonts w:cs="Times New Roman"/>
              </w:rPr>
              <w:t>Индивидуальная коррекция ошибок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spacing w:after="0" w:line="100" w:lineRule="atLeast"/>
            </w:pPr>
            <w:r w:rsidRPr="00B64EE3">
              <w:t>Производить анализ основных ошибок, допущенных в контрольной работе; исправлять их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  <w:jc w:val="center"/>
            </w:pPr>
            <w:r w:rsidRPr="00B64EE3">
              <w:t>1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2D516C" w:rsidP="00A70015">
            <w:pPr>
              <w:pStyle w:val="a5"/>
              <w:spacing w:after="0" w:line="100" w:lineRule="atLeast"/>
              <w:jc w:val="center"/>
            </w:pPr>
            <w:r>
              <w:t>2</w:t>
            </w:r>
            <w:r w:rsidR="00A70015">
              <w:t>1</w:t>
            </w:r>
            <w:r w:rsidR="007B7794">
              <w:t>.05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325F99">
            <w:pPr>
              <w:pStyle w:val="a5"/>
              <w:spacing w:after="0" w:line="100" w:lineRule="atLeast"/>
              <w:jc w:val="center"/>
            </w:pPr>
            <w:proofErr w:type="gramStart"/>
            <w:r>
              <w:t>Вариант 32 (ЕГЭ.</w:t>
            </w:r>
            <w:proofErr w:type="gramEnd"/>
            <w:r>
              <w:t xml:space="preserve"> </w:t>
            </w:r>
            <w:proofErr w:type="spellStart"/>
            <w:r>
              <w:t>Цыбулько</w:t>
            </w:r>
            <w:proofErr w:type="spellEnd"/>
            <w:r>
              <w:t xml:space="preserve"> И.П.)</w:t>
            </w:r>
          </w:p>
        </w:tc>
      </w:tr>
      <w:tr w:rsidR="007B7794" w:rsidRPr="00B64EE3" w:rsidTr="00462781"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numPr>
                <w:ilvl w:val="0"/>
                <w:numId w:val="11"/>
              </w:numPr>
              <w:spacing w:after="0" w:line="100" w:lineRule="atLeast"/>
              <w:jc w:val="center"/>
            </w:pPr>
          </w:p>
        </w:tc>
        <w:tc>
          <w:tcPr>
            <w:tcW w:w="17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  <w:jc w:val="both"/>
            </w:pPr>
          </w:p>
        </w:tc>
        <w:tc>
          <w:tcPr>
            <w:tcW w:w="538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C43217" w:rsidRDefault="007B7794" w:rsidP="00F6563B">
            <w:pPr>
              <w:pStyle w:val="a5"/>
              <w:spacing w:after="0" w:line="100" w:lineRule="atLeast"/>
              <w:rPr>
                <w:rFonts w:cs="Times New Roman"/>
              </w:rPr>
            </w:pPr>
            <w:r w:rsidRPr="00C43217">
              <w:rPr>
                <w:rFonts w:cs="Times New Roman"/>
              </w:rPr>
              <w:t>Коррекция знаний и умений учащегося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 w:rsidP="00F6563B">
            <w:pPr>
              <w:pStyle w:val="a5"/>
              <w:spacing w:after="0" w:line="100" w:lineRule="atLeast"/>
            </w:pPr>
            <w:r w:rsidRPr="00B64EE3">
              <w:t>Производить анализ основных ошибок, допущенных в экзаменационной работе; исправлять их</w:t>
            </w:r>
          </w:p>
        </w:tc>
        <w:tc>
          <w:tcPr>
            <w:tcW w:w="9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94" w:rsidRPr="00B64EE3" w:rsidRDefault="007B7794">
            <w:pPr>
              <w:pStyle w:val="a5"/>
              <w:spacing w:after="0" w:line="100" w:lineRule="atLeast"/>
              <w:jc w:val="center"/>
            </w:pPr>
            <w:r w:rsidRPr="00B64EE3">
              <w:t>1</w:t>
            </w:r>
          </w:p>
        </w:tc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Pr="00B64EE3" w:rsidRDefault="007B7794" w:rsidP="00A70015">
            <w:pPr>
              <w:pStyle w:val="a5"/>
              <w:spacing w:after="0" w:line="100" w:lineRule="atLeast"/>
              <w:jc w:val="center"/>
            </w:pPr>
            <w:r>
              <w:t>2</w:t>
            </w:r>
            <w:r w:rsidR="00A70015">
              <w:t>3</w:t>
            </w:r>
            <w:r>
              <w:t>.05</w:t>
            </w:r>
          </w:p>
        </w:tc>
        <w:tc>
          <w:tcPr>
            <w:tcW w:w="186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B7794" w:rsidRDefault="00325F99" w:rsidP="00325F99">
            <w:pPr>
              <w:pStyle w:val="a5"/>
              <w:spacing w:after="0" w:line="100" w:lineRule="atLeast"/>
              <w:jc w:val="center"/>
            </w:pPr>
            <w:proofErr w:type="gramStart"/>
            <w:r>
              <w:t>Вариант 34 (ЕГЭ.</w:t>
            </w:r>
            <w:proofErr w:type="gramEnd"/>
            <w:r>
              <w:t xml:space="preserve"> </w:t>
            </w:r>
            <w:proofErr w:type="spellStart"/>
            <w:r>
              <w:t>Цыбулько</w:t>
            </w:r>
            <w:proofErr w:type="spellEnd"/>
            <w:r>
              <w:t xml:space="preserve"> И.П.)</w:t>
            </w:r>
          </w:p>
        </w:tc>
      </w:tr>
    </w:tbl>
    <w:p w:rsidR="00C60426" w:rsidRPr="00B64EE3" w:rsidRDefault="00C60426">
      <w:pPr>
        <w:pStyle w:val="a5"/>
        <w:spacing w:line="100" w:lineRule="atLeast"/>
        <w:jc w:val="center"/>
      </w:pPr>
    </w:p>
    <w:sectPr w:rsidR="00C60426" w:rsidRPr="00B64EE3" w:rsidSect="009A0471">
      <w:headerReference w:type="default" r:id="rId8"/>
      <w:pgSz w:w="15840" w:h="12240" w:orient="landscape"/>
      <w:pgMar w:top="705" w:right="709" w:bottom="765" w:left="993" w:header="606" w:footer="0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904" w:rsidRDefault="00A67904" w:rsidP="00C60426">
      <w:pPr>
        <w:spacing w:after="0" w:line="240" w:lineRule="auto"/>
      </w:pPr>
      <w:r>
        <w:separator/>
      </w:r>
    </w:p>
  </w:endnote>
  <w:endnote w:type="continuationSeparator" w:id="1">
    <w:p w:rsidR="00A67904" w:rsidRDefault="00A67904" w:rsidP="00C6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904" w:rsidRDefault="00A67904" w:rsidP="00C60426">
      <w:pPr>
        <w:spacing w:after="0" w:line="240" w:lineRule="auto"/>
      </w:pPr>
      <w:r>
        <w:separator/>
      </w:r>
    </w:p>
  </w:footnote>
  <w:footnote w:type="continuationSeparator" w:id="1">
    <w:p w:rsidR="00A67904" w:rsidRDefault="00A67904" w:rsidP="00C60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904" w:rsidRDefault="00A6790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8D"/>
    <w:multiLevelType w:val="multilevel"/>
    <w:tmpl w:val="DB54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C34350F"/>
    <w:multiLevelType w:val="hybridMultilevel"/>
    <w:tmpl w:val="DA9089A2"/>
    <w:lvl w:ilvl="0" w:tplc="3E98CE46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9249F5"/>
    <w:multiLevelType w:val="hybridMultilevel"/>
    <w:tmpl w:val="0478B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F5153C"/>
    <w:multiLevelType w:val="multilevel"/>
    <w:tmpl w:val="AA1C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4AD16E2A"/>
    <w:multiLevelType w:val="hybridMultilevel"/>
    <w:tmpl w:val="EED4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B0B50"/>
    <w:multiLevelType w:val="multilevel"/>
    <w:tmpl w:val="3F38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4F0D703F"/>
    <w:multiLevelType w:val="multilevel"/>
    <w:tmpl w:val="C4DCDD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556E2692"/>
    <w:multiLevelType w:val="multilevel"/>
    <w:tmpl w:val="B336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757660D"/>
    <w:multiLevelType w:val="multilevel"/>
    <w:tmpl w:val="7F10FDE6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</w:lvl>
    <w:lvl w:ilvl="1">
      <w:start w:val="1"/>
      <w:numFmt w:val="decimal"/>
      <w:lvlText w:val="%2."/>
      <w:lvlJc w:val="left"/>
      <w:pPr>
        <w:tabs>
          <w:tab w:val="num" w:pos="1504"/>
        </w:tabs>
        <w:ind w:left="1504" w:hanging="360"/>
      </w:pPr>
    </w:lvl>
    <w:lvl w:ilvl="2">
      <w:start w:val="1"/>
      <w:numFmt w:val="decimal"/>
      <w:lvlText w:val="%3."/>
      <w:lvlJc w:val="left"/>
      <w:pPr>
        <w:tabs>
          <w:tab w:val="num" w:pos="1864"/>
        </w:tabs>
        <w:ind w:left="1864" w:hanging="360"/>
      </w:pPr>
    </w:lvl>
    <w:lvl w:ilvl="3">
      <w:start w:val="1"/>
      <w:numFmt w:val="decimal"/>
      <w:lvlText w:val="%4."/>
      <w:lvlJc w:val="left"/>
      <w:pPr>
        <w:tabs>
          <w:tab w:val="num" w:pos="2224"/>
        </w:tabs>
        <w:ind w:left="2224" w:hanging="360"/>
      </w:pPr>
    </w:lvl>
    <w:lvl w:ilvl="4">
      <w:start w:val="1"/>
      <w:numFmt w:val="decimal"/>
      <w:lvlText w:val="%5."/>
      <w:lvlJc w:val="left"/>
      <w:pPr>
        <w:tabs>
          <w:tab w:val="num" w:pos="2584"/>
        </w:tabs>
        <w:ind w:left="2584" w:hanging="360"/>
      </w:pPr>
    </w:lvl>
    <w:lvl w:ilvl="5">
      <w:start w:val="1"/>
      <w:numFmt w:val="decimal"/>
      <w:lvlText w:val="%6."/>
      <w:lvlJc w:val="left"/>
      <w:pPr>
        <w:tabs>
          <w:tab w:val="num" w:pos="2944"/>
        </w:tabs>
        <w:ind w:left="2944" w:hanging="360"/>
      </w:pPr>
    </w:lvl>
    <w:lvl w:ilvl="6">
      <w:start w:val="1"/>
      <w:numFmt w:val="decimal"/>
      <w:lvlText w:val="%7."/>
      <w:lvlJc w:val="left"/>
      <w:pPr>
        <w:tabs>
          <w:tab w:val="num" w:pos="3304"/>
        </w:tabs>
        <w:ind w:left="3304" w:hanging="360"/>
      </w:pPr>
    </w:lvl>
    <w:lvl w:ilvl="7">
      <w:start w:val="1"/>
      <w:numFmt w:val="decimal"/>
      <w:lvlText w:val="%8."/>
      <w:lvlJc w:val="left"/>
      <w:pPr>
        <w:tabs>
          <w:tab w:val="num" w:pos="3664"/>
        </w:tabs>
        <w:ind w:left="3664" w:hanging="360"/>
      </w:pPr>
    </w:lvl>
    <w:lvl w:ilvl="8">
      <w:start w:val="1"/>
      <w:numFmt w:val="decimal"/>
      <w:lvlText w:val="%9."/>
      <w:lvlJc w:val="left"/>
      <w:pPr>
        <w:tabs>
          <w:tab w:val="num" w:pos="4024"/>
        </w:tabs>
        <w:ind w:left="4024" w:hanging="360"/>
      </w:pPr>
    </w:lvl>
  </w:abstractNum>
  <w:abstractNum w:abstractNumId="9">
    <w:nsid w:val="5774525E"/>
    <w:multiLevelType w:val="multilevel"/>
    <w:tmpl w:val="48F66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C8E6D49"/>
    <w:multiLevelType w:val="hybridMultilevel"/>
    <w:tmpl w:val="8D00D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B3D73"/>
    <w:multiLevelType w:val="hybridMultilevel"/>
    <w:tmpl w:val="61929060"/>
    <w:lvl w:ilvl="0" w:tplc="E6669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B1667"/>
    <w:multiLevelType w:val="multilevel"/>
    <w:tmpl w:val="9AF410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6DAB7F43"/>
    <w:multiLevelType w:val="multilevel"/>
    <w:tmpl w:val="2750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0A6554D"/>
    <w:multiLevelType w:val="multilevel"/>
    <w:tmpl w:val="D49AA0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73A25260"/>
    <w:multiLevelType w:val="hybridMultilevel"/>
    <w:tmpl w:val="EB3C0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E76463"/>
    <w:multiLevelType w:val="multilevel"/>
    <w:tmpl w:val="DD02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6"/>
  </w:num>
  <w:num w:numId="5">
    <w:abstractNumId w:val="16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  <w:num w:numId="12">
    <w:abstractNumId w:val="1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0426"/>
    <w:rsid w:val="00016754"/>
    <w:rsid w:val="00032B78"/>
    <w:rsid w:val="00042F33"/>
    <w:rsid w:val="00096E6D"/>
    <w:rsid w:val="00120E54"/>
    <w:rsid w:val="00162573"/>
    <w:rsid w:val="001811BA"/>
    <w:rsid w:val="00214D6C"/>
    <w:rsid w:val="002324FC"/>
    <w:rsid w:val="002579E3"/>
    <w:rsid w:val="00283078"/>
    <w:rsid w:val="002A5DAB"/>
    <w:rsid w:val="002D516C"/>
    <w:rsid w:val="002D7097"/>
    <w:rsid w:val="00325F99"/>
    <w:rsid w:val="00453B97"/>
    <w:rsid w:val="00462781"/>
    <w:rsid w:val="004C2905"/>
    <w:rsid w:val="005A4D66"/>
    <w:rsid w:val="006B11F3"/>
    <w:rsid w:val="0076115B"/>
    <w:rsid w:val="0079467D"/>
    <w:rsid w:val="007979EC"/>
    <w:rsid w:val="007B7794"/>
    <w:rsid w:val="008663B2"/>
    <w:rsid w:val="00887B77"/>
    <w:rsid w:val="008F637F"/>
    <w:rsid w:val="00913E0B"/>
    <w:rsid w:val="00920131"/>
    <w:rsid w:val="0092731C"/>
    <w:rsid w:val="00967D00"/>
    <w:rsid w:val="009A0471"/>
    <w:rsid w:val="009A5AC3"/>
    <w:rsid w:val="00A57015"/>
    <w:rsid w:val="00A67904"/>
    <w:rsid w:val="00A70015"/>
    <w:rsid w:val="00A83041"/>
    <w:rsid w:val="00A9325D"/>
    <w:rsid w:val="00AB1BE6"/>
    <w:rsid w:val="00AE650F"/>
    <w:rsid w:val="00B64EE3"/>
    <w:rsid w:val="00C43217"/>
    <w:rsid w:val="00C434F6"/>
    <w:rsid w:val="00C60426"/>
    <w:rsid w:val="00D838A6"/>
    <w:rsid w:val="00DE4C80"/>
    <w:rsid w:val="00E91B8C"/>
    <w:rsid w:val="00EB6A44"/>
    <w:rsid w:val="00EC753D"/>
    <w:rsid w:val="00ED7569"/>
    <w:rsid w:val="00EF7896"/>
    <w:rsid w:val="00F221D1"/>
    <w:rsid w:val="00F561E7"/>
    <w:rsid w:val="00F6563B"/>
    <w:rsid w:val="00FB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1C"/>
  </w:style>
  <w:style w:type="paragraph" w:styleId="1">
    <w:name w:val="heading 1"/>
    <w:basedOn w:val="a0"/>
    <w:next w:val="a1"/>
    <w:rsid w:val="00C60426"/>
    <w:pPr>
      <w:spacing w:before="200" w:after="0" w:line="100" w:lineRule="atLeast"/>
      <w:outlineLvl w:val="0"/>
    </w:pPr>
    <w:rPr>
      <w:rFonts w:ascii="Trebuchet MS" w:eastAsia="Trebuchet MS" w:hAnsi="Trebuchet MS" w:cs="Trebuchet MS"/>
      <w:b/>
      <w:bCs/>
      <w:sz w:val="32"/>
    </w:rPr>
  </w:style>
  <w:style w:type="paragraph" w:styleId="2">
    <w:name w:val="heading 2"/>
    <w:basedOn w:val="a0"/>
    <w:next w:val="a1"/>
    <w:rsid w:val="00C60426"/>
    <w:pPr>
      <w:numPr>
        <w:ilvl w:val="1"/>
        <w:numId w:val="1"/>
      </w:numPr>
      <w:spacing w:before="200" w:after="0" w:line="100" w:lineRule="atLeast"/>
      <w:outlineLvl w:val="1"/>
    </w:pPr>
    <w:rPr>
      <w:rFonts w:ascii="Trebuchet MS" w:eastAsia="Trebuchet MS" w:hAnsi="Trebuchet MS" w:cs="Trebuchet MS"/>
      <w:b/>
      <w:bCs/>
      <w:i/>
      <w:iCs/>
      <w:sz w:val="26"/>
    </w:rPr>
  </w:style>
  <w:style w:type="paragraph" w:styleId="3">
    <w:name w:val="heading 3"/>
    <w:basedOn w:val="a0"/>
    <w:next w:val="a1"/>
    <w:rsid w:val="00C60426"/>
    <w:pPr>
      <w:numPr>
        <w:ilvl w:val="2"/>
        <w:numId w:val="1"/>
      </w:numPr>
      <w:spacing w:before="160" w:after="0" w:line="100" w:lineRule="atLeast"/>
      <w:outlineLvl w:val="2"/>
    </w:pPr>
    <w:rPr>
      <w:rFonts w:ascii="Trebuchet MS" w:eastAsia="Trebuchet MS" w:hAnsi="Trebuchet MS" w:cs="Trebuchet MS"/>
      <w:b/>
      <w:bCs/>
      <w:color w:val="666666"/>
      <w:sz w:val="24"/>
    </w:rPr>
  </w:style>
  <w:style w:type="paragraph" w:styleId="4">
    <w:name w:val="heading 4"/>
    <w:basedOn w:val="a0"/>
    <w:next w:val="a1"/>
    <w:rsid w:val="00C60426"/>
    <w:pPr>
      <w:numPr>
        <w:ilvl w:val="3"/>
        <w:numId w:val="1"/>
      </w:numPr>
      <w:spacing w:before="160" w:after="0" w:line="100" w:lineRule="atLeast"/>
      <w:outlineLvl w:val="3"/>
    </w:pPr>
    <w:rPr>
      <w:rFonts w:ascii="Trebuchet MS" w:eastAsia="Trebuchet MS" w:hAnsi="Trebuchet MS" w:cs="Trebuchet MS"/>
      <w:b/>
      <w:bCs/>
      <w:i/>
      <w:iCs/>
      <w:color w:val="666666"/>
      <w:sz w:val="22"/>
      <w:szCs w:val="20"/>
      <w:u w:val="single"/>
    </w:rPr>
  </w:style>
  <w:style w:type="paragraph" w:styleId="5">
    <w:name w:val="heading 5"/>
    <w:basedOn w:val="a0"/>
    <w:next w:val="a1"/>
    <w:rsid w:val="00C60426"/>
    <w:pPr>
      <w:numPr>
        <w:ilvl w:val="4"/>
        <w:numId w:val="1"/>
      </w:numPr>
      <w:spacing w:before="160" w:after="0" w:line="100" w:lineRule="atLeast"/>
      <w:outlineLvl w:val="4"/>
    </w:pPr>
    <w:rPr>
      <w:rFonts w:ascii="Trebuchet MS" w:eastAsia="Trebuchet MS" w:hAnsi="Trebuchet MS" w:cs="Trebuchet MS"/>
      <w:b/>
      <w:bCs/>
      <w:color w:val="666666"/>
      <w:sz w:val="22"/>
      <w:szCs w:val="20"/>
    </w:rPr>
  </w:style>
  <w:style w:type="paragraph" w:styleId="6">
    <w:name w:val="heading 6"/>
    <w:basedOn w:val="a0"/>
    <w:next w:val="a1"/>
    <w:rsid w:val="00C60426"/>
    <w:pPr>
      <w:numPr>
        <w:ilvl w:val="5"/>
        <w:numId w:val="1"/>
      </w:numPr>
      <w:spacing w:before="160" w:after="0" w:line="100" w:lineRule="atLeast"/>
      <w:outlineLvl w:val="5"/>
    </w:pPr>
    <w:rPr>
      <w:rFonts w:ascii="Trebuchet MS" w:eastAsia="Trebuchet MS" w:hAnsi="Trebuchet MS" w:cs="Trebuchet MS"/>
      <w:b/>
      <w:bCs/>
      <w:i/>
      <w:color w:val="666666"/>
      <w:sz w:val="22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rsid w:val="00C60426"/>
    <w:pPr>
      <w:widowControl w:val="0"/>
      <w:suppressAutoHyphens/>
    </w:pPr>
    <w:rPr>
      <w:rFonts w:ascii="Times New Roman" w:eastAsia="Arial Unicode MS" w:hAnsi="Times New Roman" w:cs="Arial Unicode MS"/>
      <w:color w:val="00000A"/>
      <w:sz w:val="24"/>
      <w:szCs w:val="24"/>
      <w:lang w:eastAsia="zh-CN" w:bidi="hi-IN"/>
    </w:rPr>
  </w:style>
  <w:style w:type="character" w:customStyle="1" w:styleId="WW8Num5z0">
    <w:name w:val="WW8Num5z0"/>
    <w:rsid w:val="00C60426"/>
    <w:rPr>
      <w:rFonts w:ascii="Times New Roman" w:hAnsi="Times New Roman" w:cs="Times New Roman"/>
    </w:rPr>
  </w:style>
  <w:style w:type="character" w:customStyle="1" w:styleId="WW8Num9z0">
    <w:name w:val="WW8Num9z0"/>
    <w:rsid w:val="00C60426"/>
    <w:rPr>
      <w:rFonts w:ascii="Times New Roman" w:hAnsi="Times New Roman" w:cs="Times New Roman"/>
    </w:rPr>
  </w:style>
  <w:style w:type="character" w:customStyle="1" w:styleId="WW8Num3z0">
    <w:name w:val="WW8Num3z0"/>
    <w:rsid w:val="00C60426"/>
    <w:rPr>
      <w:rFonts w:ascii="Times New Roman" w:hAnsi="Times New Roman" w:cs="Times New Roman"/>
    </w:rPr>
  </w:style>
  <w:style w:type="character" w:customStyle="1" w:styleId="WW8Num7z0">
    <w:name w:val="WW8Num7z0"/>
    <w:rsid w:val="00C60426"/>
    <w:rPr>
      <w:rFonts w:ascii="Times New Roman" w:hAnsi="Times New Roman" w:cs="Times New Roman"/>
    </w:rPr>
  </w:style>
  <w:style w:type="character" w:customStyle="1" w:styleId="WW8Num6z0">
    <w:name w:val="WW8Num6z0"/>
    <w:rsid w:val="00C60426"/>
    <w:rPr>
      <w:rFonts w:ascii="Times New Roman" w:hAnsi="Times New Roman" w:cs="Times New Roman"/>
    </w:rPr>
  </w:style>
  <w:style w:type="character" w:customStyle="1" w:styleId="WW8Num4z0">
    <w:name w:val="WW8Num4z0"/>
    <w:rsid w:val="00C60426"/>
    <w:rPr>
      <w:rFonts w:ascii="Times New Roman" w:hAnsi="Times New Roman" w:cs="Times New Roman"/>
    </w:rPr>
  </w:style>
  <w:style w:type="character" w:customStyle="1" w:styleId="WW8NumSt9z0">
    <w:name w:val="WW8NumSt9z0"/>
    <w:rsid w:val="00C60426"/>
    <w:rPr>
      <w:rFonts w:ascii="Times New Roman" w:hAnsi="Times New Roman" w:cs="Times New Roman"/>
    </w:rPr>
  </w:style>
  <w:style w:type="character" w:customStyle="1" w:styleId="WW8Num8z0">
    <w:name w:val="WW8Num8z0"/>
    <w:rsid w:val="00C60426"/>
    <w:rPr>
      <w:rFonts w:ascii="Times New Roman" w:hAnsi="Times New Roman" w:cs="Times New Roman"/>
    </w:rPr>
  </w:style>
  <w:style w:type="character" w:customStyle="1" w:styleId="a6">
    <w:name w:val="Маркеры списка"/>
    <w:rsid w:val="00C60426"/>
    <w:rPr>
      <w:rFonts w:ascii="OpenSymbol" w:eastAsia="OpenSymbol" w:hAnsi="OpenSymbol" w:cs="OpenSymbol"/>
    </w:rPr>
  </w:style>
  <w:style w:type="character" w:customStyle="1" w:styleId="ListLabel1">
    <w:name w:val="ListLabel 1"/>
    <w:rsid w:val="00C60426"/>
    <w:rPr>
      <w:rFonts w:cs="Symbol"/>
    </w:rPr>
  </w:style>
  <w:style w:type="character" w:customStyle="1" w:styleId="ListLabel2">
    <w:name w:val="ListLabel 2"/>
    <w:rsid w:val="00C60426"/>
    <w:rPr>
      <w:rFonts w:cs="OpenSymbol"/>
    </w:rPr>
  </w:style>
  <w:style w:type="character" w:customStyle="1" w:styleId="c2">
    <w:name w:val="c2"/>
    <w:basedOn w:val="a2"/>
    <w:rsid w:val="00C60426"/>
  </w:style>
  <w:style w:type="character" w:customStyle="1" w:styleId="-">
    <w:name w:val="Интернет-ссылка"/>
    <w:rsid w:val="00C60426"/>
    <w:rPr>
      <w:color w:val="000080"/>
      <w:u w:val="single"/>
      <w:lang w:val="ru-RU" w:eastAsia="ru-RU" w:bidi="ru-RU"/>
    </w:rPr>
  </w:style>
  <w:style w:type="character" w:customStyle="1" w:styleId="a7">
    <w:name w:val="Выделение жирным"/>
    <w:rsid w:val="00C60426"/>
    <w:rPr>
      <w:b/>
      <w:bCs/>
    </w:rPr>
  </w:style>
  <w:style w:type="character" w:customStyle="1" w:styleId="ListLabel3">
    <w:name w:val="ListLabel 3"/>
    <w:rsid w:val="00C60426"/>
    <w:rPr>
      <w:rFonts w:cs="Symbol"/>
    </w:rPr>
  </w:style>
  <w:style w:type="character" w:customStyle="1" w:styleId="ListLabel4">
    <w:name w:val="ListLabel 4"/>
    <w:rsid w:val="00C60426"/>
    <w:rPr>
      <w:rFonts w:cs="OpenSymbol"/>
    </w:rPr>
  </w:style>
  <w:style w:type="character" w:customStyle="1" w:styleId="ListLabel5">
    <w:name w:val="ListLabel 5"/>
    <w:rsid w:val="00C60426"/>
    <w:rPr>
      <w:rFonts w:cs="Symbol"/>
    </w:rPr>
  </w:style>
  <w:style w:type="character" w:customStyle="1" w:styleId="ListLabel6">
    <w:name w:val="ListLabel 6"/>
    <w:rsid w:val="00C60426"/>
    <w:rPr>
      <w:rFonts w:cs="OpenSymbol"/>
    </w:rPr>
  </w:style>
  <w:style w:type="character" w:customStyle="1" w:styleId="ListLabel7">
    <w:name w:val="ListLabel 7"/>
    <w:rsid w:val="00C60426"/>
    <w:rPr>
      <w:rFonts w:cs="Symbol"/>
    </w:rPr>
  </w:style>
  <w:style w:type="character" w:customStyle="1" w:styleId="ListLabel8">
    <w:name w:val="ListLabel 8"/>
    <w:rsid w:val="00C60426"/>
    <w:rPr>
      <w:rFonts w:cs="OpenSymbol"/>
    </w:rPr>
  </w:style>
  <w:style w:type="character" w:customStyle="1" w:styleId="ListLabel9">
    <w:name w:val="ListLabel 9"/>
    <w:rsid w:val="00C60426"/>
    <w:rPr>
      <w:rFonts w:cs="Symbol"/>
    </w:rPr>
  </w:style>
  <w:style w:type="character" w:customStyle="1" w:styleId="ListLabel10">
    <w:name w:val="ListLabel 10"/>
    <w:rsid w:val="00C60426"/>
    <w:rPr>
      <w:rFonts w:cs="OpenSymbol"/>
    </w:rPr>
  </w:style>
  <w:style w:type="character" w:customStyle="1" w:styleId="ListLabel11">
    <w:name w:val="ListLabel 11"/>
    <w:rsid w:val="00C60426"/>
    <w:rPr>
      <w:rFonts w:cs="Symbol"/>
    </w:rPr>
  </w:style>
  <w:style w:type="character" w:customStyle="1" w:styleId="ListLabel12">
    <w:name w:val="ListLabel 12"/>
    <w:rsid w:val="00C60426"/>
    <w:rPr>
      <w:rFonts w:cs="OpenSymbol"/>
    </w:rPr>
  </w:style>
  <w:style w:type="character" w:customStyle="1" w:styleId="ListLabel13">
    <w:name w:val="ListLabel 13"/>
    <w:rsid w:val="00C60426"/>
    <w:rPr>
      <w:rFonts w:cs="Symbol"/>
    </w:rPr>
  </w:style>
  <w:style w:type="character" w:customStyle="1" w:styleId="ListLabel14">
    <w:name w:val="ListLabel 14"/>
    <w:rsid w:val="00C60426"/>
    <w:rPr>
      <w:rFonts w:cs="OpenSymbol"/>
    </w:rPr>
  </w:style>
  <w:style w:type="character" w:customStyle="1" w:styleId="ListLabel15">
    <w:name w:val="ListLabel 15"/>
    <w:rsid w:val="00C60426"/>
    <w:rPr>
      <w:rFonts w:cs="Symbol"/>
    </w:rPr>
  </w:style>
  <w:style w:type="character" w:customStyle="1" w:styleId="ListLabel16">
    <w:name w:val="ListLabel 16"/>
    <w:rsid w:val="00C60426"/>
    <w:rPr>
      <w:rFonts w:cs="OpenSymbol"/>
    </w:rPr>
  </w:style>
  <w:style w:type="character" w:customStyle="1" w:styleId="ListLabel17">
    <w:name w:val="ListLabel 17"/>
    <w:rsid w:val="00C60426"/>
    <w:rPr>
      <w:rFonts w:cs="Symbol"/>
    </w:rPr>
  </w:style>
  <w:style w:type="character" w:customStyle="1" w:styleId="ListLabel18">
    <w:name w:val="ListLabel 18"/>
    <w:rsid w:val="00C60426"/>
    <w:rPr>
      <w:rFonts w:cs="OpenSymbol"/>
    </w:rPr>
  </w:style>
  <w:style w:type="character" w:customStyle="1" w:styleId="ListLabel19">
    <w:name w:val="ListLabel 19"/>
    <w:rsid w:val="00C60426"/>
    <w:rPr>
      <w:rFonts w:cs="Symbol"/>
    </w:rPr>
  </w:style>
  <w:style w:type="character" w:customStyle="1" w:styleId="ListLabel20">
    <w:name w:val="ListLabel 20"/>
    <w:rsid w:val="00C60426"/>
    <w:rPr>
      <w:rFonts w:cs="OpenSymbol"/>
    </w:rPr>
  </w:style>
  <w:style w:type="character" w:customStyle="1" w:styleId="ListLabel21">
    <w:name w:val="ListLabel 21"/>
    <w:rsid w:val="00C60426"/>
    <w:rPr>
      <w:rFonts w:cs="Symbol"/>
    </w:rPr>
  </w:style>
  <w:style w:type="character" w:customStyle="1" w:styleId="ListLabel22">
    <w:name w:val="ListLabel 22"/>
    <w:rsid w:val="00C60426"/>
    <w:rPr>
      <w:rFonts w:cs="OpenSymbol"/>
    </w:rPr>
  </w:style>
  <w:style w:type="character" w:customStyle="1" w:styleId="ListLabel23">
    <w:name w:val="ListLabel 23"/>
    <w:rsid w:val="00C60426"/>
    <w:rPr>
      <w:rFonts w:cs="Symbol"/>
    </w:rPr>
  </w:style>
  <w:style w:type="character" w:customStyle="1" w:styleId="ListLabel24">
    <w:name w:val="ListLabel 24"/>
    <w:rsid w:val="00C60426"/>
    <w:rPr>
      <w:rFonts w:cs="OpenSymbol"/>
    </w:rPr>
  </w:style>
  <w:style w:type="character" w:customStyle="1" w:styleId="ListLabel25">
    <w:name w:val="ListLabel 25"/>
    <w:rsid w:val="00C60426"/>
    <w:rPr>
      <w:rFonts w:cs="Symbol"/>
    </w:rPr>
  </w:style>
  <w:style w:type="character" w:customStyle="1" w:styleId="ListLabel26">
    <w:name w:val="ListLabel 26"/>
    <w:rsid w:val="00C60426"/>
    <w:rPr>
      <w:rFonts w:cs="OpenSymbol"/>
    </w:rPr>
  </w:style>
  <w:style w:type="character" w:customStyle="1" w:styleId="ListLabel27">
    <w:name w:val="ListLabel 27"/>
    <w:rsid w:val="00C60426"/>
    <w:rPr>
      <w:rFonts w:cs="Symbol"/>
    </w:rPr>
  </w:style>
  <w:style w:type="character" w:customStyle="1" w:styleId="ListLabel28">
    <w:name w:val="ListLabel 28"/>
    <w:rsid w:val="00C60426"/>
    <w:rPr>
      <w:rFonts w:cs="OpenSymbol"/>
    </w:rPr>
  </w:style>
  <w:style w:type="character" w:customStyle="1" w:styleId="ListLabel29">
    <w:name w:val="ListLabel 29"/>
    <w:rsid w:val="00C60426"/>
    <w:rPr>
      <w:rFonts w:cs="Symbol"/>
    </w:rPr>
  </w:style>
  <w:style w:type="character" w:customStyle="1" w:styleId="ListLabel30">
    <w:name w:val="ListLabel 30"/>
    <w:rsid w:val="00C60426"/>
    <w:rPr>
      <w:rFonts w:cs="OpenSymbol"/>
    </w:rPr>
  </w:style>
  <w:style w:type="character" w:customStyle="1" w:styleId="ListLabel31">
    <w:name w:val="ListLabel 31"/>
    <w:rsid w:val="00C60426"/>
    <w:rPr>
      <w:rFonts w:cs="Symbol"/>
    </w:rPr>
  </w:style>
  <w:style w:type="character" w:customStyle="1" w:styleId="ListLabel32">
    <w:name w:val="ListLabel 32"/>
    <w:rsid w:val="00C60426"/>
    <w:rPr>
      <w:rFonts w:cs="OpenSymbol"/>
    </w:rPr>
  </w:style>
  <w:style w:type="character" w:customStyle="1" w:styleId="ListLabel33">
    <w:name w:val="ListLabel 33"/>
    <w:rsid w:val="00C60426"/>
    <w:rPr>
      <w:rFonts w:cs="Symbol"/>
    </w:rPr>
  </w:style>
  <w:style w:type="character" w:customStyle="1" w:styleId="ListLabel34">
    <w:name w:val="ListLabel 34"/>
    <w:rsid w:val="00C60426"/>
    <w:rPr>
      <w:rFonts w:cs="OpenSymbol"/>
    </w:rPr>
  </w:style>
  <w:style w:type="character" w:customStyle="1" w:styleId="ListLabel35">
    <w:name w:val="ListLabel 35"/>
    <w:rsid w:val="00C60426"/>
    <w:rPr>
      <w:rFonts w:cs="Symbol"/>
    </w:rPr>
  </w:style>
  <w:style w:type="character" w:customStyle="1" w:styleId="ListLabel36">
    <w:name w:val="ListLabel 36"/>
    <w:rsid w:val="00C60426"/>
    <w:rPr>
      <w:rFonts w:cs="OpenSymbol"/>
    </w:rPr>
  </w:style>
  <w:style w:type="character" w:customStyle="1" w:styleId="ListLabel37">
    <w:name w:val="ListLabel 37"/>
    <w:rsid w:val="00C60426"/>
    <w:rPr>
      <w:rFonts w:cs="Symbol"/>
    </w:rPr>
  </w:style>
  <w:style w:type="character" w:customStyle="1" w:styleId="ListLabel38">
    <w:name w:val="ListLabel 38"/>
    <w:rsid w:val="00C60426"/>
    <w:rPr>
      <w:rFonts w:cs="OpenSymbol"/>
    </w:rPr>
  </w:style>
  <w:style w:type="character" w:customStyle="1" w:styleId="ListLabel39">
    <w:name w:val="ListLabel 39"/>
    <w:rsid w:val="00C60426"/>
    <w:rPr>
      <w:rFonts w:cs="Symbol"/>
    </w:rPr>
  </w:style>
  <w:style w:type="character" w:customStyle="1" w:styleId="ListLabel40">
    <w:name w:val="ListLabel 40"/>
    <w:rsid w:val="00C60426"/>
    <w:rPr>
      <w:rFonts w:cs="OpenSymbol"/>
    </w:rPr>
  </w:style>
  <w:style w:type="character" w:customStyle="1" w:styleId="ListLabel41">
    <w:name w:val="ListLabel 41"/>
    <w:rsid w:val="00C60426"/>
    <w:rPr>
      <w:rFonts w:cs="Symbol"/>
    </w:rPr>
  </w:style>
  <w:style w:type="character" w:customStyle="1" w:styleId="ListLabel42">
    <w:name w:val="ListLabel 42"/>
    <w:rsid w:val="00C60426"/>
    <w:rPr>
      <w:rFonts w:cs="OpenSymbol"/>
    </w:rPr>
  </w:style>
  <w:style w:type="character" w:customStyle="1" w:styleId="ListLabel43">
    <w:name w:val="ListLabel 43"/>
    <w:rsid w:val="00C60426"/>
    <w:rPr>
      <w:rFonts w:cs="Symbol"/>
    </w:rPr>
  </w:style>
  <w:style w:type="character" w:customStyle="1" w:styleId="ListLabel44">
    <w:name w:val="ListLabel 44"/>
    <w:rsid w:val="00C60426"/>
    <w:rPr>
      <w:rFonts w:cs="OpenSymbol"/>
    </w:rPr>
  </w:style>
  <w:style w:type="character" w:customStyle="1" w:styleId="ListLabel45">
    <w:name w:val="ListLabel 45"/>
    <w:rsid w:val="00C60426"/>
    <w:rPr>
      <w:rFonts w:cs="Symbol"/>
    </w:rPr>
  </w:style>
  <w:style w:type="character" w:customStyle="1" w:styleId="ListLabel46">
    <w:name w:val="ListLabel 46"/>
    <w:rsid w:val="00C60426"/>
    <w:rPr>
      <w:rFonts w:cs="OpenSymbol"/>
    </w:rPr>
  </w:style>
  <w:style w:type="character" w:customStyle="1" w:styleId="ListLabel47">
    <w:name w:val="ListLabel 47"/>
    <w:rsid w:val="00C60426"/>
    <w:rPr>
      <w:rFonts w:cs="Symbol"/>
    </w:rPr>
  </w:style>
  <w:style w:type="character" w:customStyle="1" w:styleId="ListLabel48">
    <w:name w:val="ListLabel 48"/>
    <w:rsid w:val="00C60426"/>
    <w:rPr>
      <w:rFonts w:cs="OpenSymbol"/>
    </w:rPr>
  </w:style>
  <w:style w:type="character" w:customStyle="1" w:styleId="ListLabel49">
    <w:name w:val="ListLabel 49"/>
    <w:rsid w:val="00C60426"/>
    <w:rPr>
      <w:rFonts w:cs="Symbol"/>
    </w:rPr>
  </w:style>
  <w:style w:type="character" w:customStyle="1" w:styleId="ListLabel50">
    <w:name w:val="ListLabel 50"/>
    <w:rsid w:val="00C60426"/>
    <w:rPr>
      <w:rFonts w:cs="OpenSymbol"/>
    </w:rPr>
  </w:style>
  <w:style w:type="character" w:customStyle="1" w:styleId="ListLabel51">
    <w:name w:val="ListLabel 51"/>
    <w:rsid w:val="00C60426"/>
    <w:rPr>
      <w:rFonts w:cs="Symbol"/>
    </w:rPr>
  </w:style>
  <w:style w:type="character" w:customStyle="1" w:styleId="ListLabel52">
    <w:name w:val="ListLabel 52"/>
    <w:rsid w:val="00C60426"/>
    <w:rPr>
      <w:rFonts w:cs="OpenSymbol"/>
    </w:rPr>
  </w:style>
  <w:style w:type="character" w:customStyle="1" w:styleId="ListLabel53">
    <w:name w:val="ListLabel 53"/>
    <w:rsid w:val="00C60426"/>
    <w:rPr>
      <w:rFonts w:cs="Symbol"/>
    </w:rPr>
  </w:style>
  <w:style w:type="character" w:customStyle="1" w:styleId="ListLabel54">
    <w:name w:val="ListLabel 54"/>
    <w:rsid w:val="00C60426"/>
    <w:rPr>
      <w:rFonts w:cs="OpenSymbol"/>
    </w:rPr>
  </w:style>
  <w:style w:type="character" w:customStyle="1" w:styleId="ListLabel55">
    <w:name w:val="ListLabel 55"/>
    <w:rsid w:val="00C60426"/>
    <w:rPr>
      <w:rFonts w:cs="Symbol"/>
    </w:rPr>
  </w:style>
  <w:style w:type="character" w:customStyle="1" w:styleId="ListLabel56">
    <w:name w:val="ListLabel 56"/>
    <w:rsid w:val="00C60426"/>
    <w:rPr>
      <w:rFonts w:cs="OpenSymbol"/>
    </w:rPr>
  </w:style>
  <w:style w:type="character" w:customStyle="1" w:styleId="ListLabel57">
    <w:name w:val="ListLabel 57"/>
    <w:rsid w:val="00C60426"/>
    <w:rPr>
      <w:rFonts w:cs="Symbol"/>
    </w:rPr>
  </w:style>
  <w:style w:type="character" w:customStyle="1" w:styleId="ListLabel58">
    <w:name w:val="ListLabel 58"/>
    <w:rsid w:val="00C60426"/>
    <w:rPr>
      <w:rFonts w:cs="OpenSymbol"/>
    </w:rPr>
  </w:style>
  <w:style w:type="character" w:customStyle="1" w:styleId="ListLabel59">
    <w:name w:val="ListLabel 59"/>
    <w:rsid w:val="00C60426"/>
    <w:rPr>
      <w:rFonts w:cs="Symbol"/>
    </w:rPr>
  </w:style>
  <w:style w:type="character" w:customStyle="1" w:styleId="ListLabel60">
    <w:name w:val="ListLabel 60"/>
    <w:rsid w:val="00C60426"/>
    <w:rPr>
      <w:rFonts w:cs="OpenSymbol"/>
    </w:rPr>
  </w:style>
  <w:style w:type="character" w:customStyle="1" w:styleId="ListLabel61">
    <w:name w:val="ListLabel 61"/>
    <w:rsid w:val="00C60426"/>
    <w:rPr>
      <w:rFonts w:cs="Symbol"/>
    </w:rPr>
  </w:style>
  <w:style w:type="character" w:customStyle="1" w:styleId="ListLabel62">
    <w:name w:val="ListLabel 62"/>
    <w:rsid w:val="00C60426"/>
    <w:rPr>
      <w:rFonts w:cs="OpenSymbol"/>
    </w:rPr>
  </w:style>
  <w:style w:type="character" w:customStyle="1" w:styleId="ListLabel63">
    <w:name w:val="ListLabel 63"/>
    <w:rsid w:val="00C60426"/>
    <w:rPr>
      <w:rFonts w:cs="Symbol"/>
    </w:rPr>
  </w:style>
  <w:style w:type="character" w:customStyle="1" w:styleId="ListLabel64">
    <w:name w:val="ListLabel 64"/>
    <w:rsid w:val="00C60426"/>
    <w:rPr>
      <w:rFonts w:cs="OpenSymbol"/>
    </w:rPr>
  </w:style>
  <w:style w:type="character" w:customStyle="1" w:styleId="ListLabel65">
    <w:name w:val="ListLabel 65"/>
    <w:rsid w:val="00C60426"/>
    <w:rPr>
      <w:rFonts w:cs="Symbol"/>
    </w:rPr>
  </w:style>
  <w:style w:type="character" w:customStyle="1" w:styleId="ListLabel66">
    <w:name w:val="ListLabel 66"/>
    <w:rsid w:val="00C60426"/>
    <w:rPr>
      <w:rFonts w:cs="OpenSymbol"/>
    </w:rPr>
  </w:style>
  <w:style w:type="character" w:customStyle="1" w:styleId="ListLabel67">
    <w:name w:val="ListLabel 67"/>
    <w:rsid w:val="00C60426"/>
    <w:rPr>
      <w:rFonts w:cs="Symbol"/>
    </w:rPr>
  </w:style>
  <w:style w:type="character" w:customStyle="1" w:styleId="ListLabel68">
    <w:name w:val="ListLabel 68"/>
    <w:rsid w:val="00C60426"/>
    <w:rPr>
      <w:rFonts w:cs="OpenSymbol"/>
    </w:rPr>
  </w:style>
  <w:style w:type="character" w:customStyle="1" w:styleId="ListLabel69">
    <w:name w:val="ListLabel 69"/>
    <w:rsid w:val="00C60426"/>
    <w:rPr>
      <w:rFonts w:cs="Symbol"/>
    </w:rPr>
  </w:style>
  <w:style w:type="character" w:customStyle="1" w:styleId="ListLabel70">
    <w:name w:val="ListLabel 70"/>
    <w:rsid w:val="00C60426"/>
    <w:rPr>
      <w:rFonts w:cs="OpenSymbol"/>
    </w:rPr>
  </w:style>
  <w:style w:type="character" w:customStyle="1" w:styleId="ListLabel71">
    <w:name w:val="ListLabel 71"/>
    <w:rsid w:val="00C60426"/>
    <w:rPr>
      <w:rFonts w:cs="Symbol"/>
    </w:rPr>
  </w:style>
  <w:style w:type="character" w:customStyle="1" w:styleId="ListLabel72">
    <w:name w:val="ListLabel 72"/>
    <w:rsid w:val="00C60426"/>
    <w:rPr>
      <w:rFonts w:cs="OpenSymbol"/>
    </w:rPr>
  </w:style>
  <w:style w:type="character" w:customStyle="1" w:styleId="ListLabel73">
    <w:name w:val="ListLabel 73"/>
    <w:rsid w:val="00C60426"/>
    <w:rPr>
      <w:rFonts w:cs="Symbol"/>
    </w:rPr>
  </w:style>
  <w:style w:type="character" w:customStyle="1" w:styleId="ListLabel74">
    <w:name w:val="ListLabel 74"/>
    <w:rsid w:val="00C60426"/>
    <w:rPr>
      <w:rFonts w:cs="OpenSymbol"/>
    </w:rPr>
  </w:style>
  <w:style w:type="character" w:customStyle="1" w:styleId="ListLabel75">
    <w:name w:val="ListLabel 75"/>
    <w:rsid w:val="00C60426"/>
    <w:rPr>
      <w:rFonts w:cs="Symbol"/>
    </w:rPr>
  </w:style>
  <w:style w:type="character" w:customStyle="1" w:styleId="ListLabel76">
    <w:name w:val="ListLabel 76"/>
    <w:rsid w:val="00C60426"/>
    <w:rPr>
      <w:rFonts w:cs="OpenSymbol"/>
    </w:rPr>
  </w:style>
  <w:style w:type="character" w:customStyle="1" w:styleId="ListLabel77">
    <w:name w:val="ListLabel 77"/>
    <w:rsid w:val="00C60426"/>
    <w:rPr>
      <w:rFonts w:cs="Symbol"/>
    </w:rPr>
  </w:style>
  <w:style w:type="character" w:customStyle="1" w:styleId="ListLabel78">
    <w:name w:val="ListLabel 78"/>
    <w:rsid w:val="00C60426"/>
    <w:rPr>
      <w:rFonts w:cs="OpenSymbol"/>
    </w:rPr>
  </w:style>
  <w:style w:type="character" w:customStyle="1" w:styleId="ListLabel79">
    <w:name w:val="ListLabel 79"/>
    <w:rsid w:val="00C60426"/>
    <w:rPr>
      <w:rFonts w:cs="Symbol"/>
    </w:rPr>
  </w:style>
  <w:style w:type="character" w:customStyle="1" w:styleId="ListLabel80">
    <w:name w:val="ListLabel 80"/>
    <w:rsid w:val="00C60426"/>
    <w:rPr>
      <w:rFonts w:cs="OpenSymbol"/>
    </w:rPr>
  </w:style>
  <w:style w:type="character" w:customStyle="1" w:styleId="ListLabel81">
    <w:name w:val="ListLabel 81"/>
    <w:rsid w:val="00C60426"/>
    <w:rPr>
      <w:rFonts w:cs="Symbol"/>
    </w:rPr>
  </w:style>
  <w:style w:type="character" w:customStyle="1" w:styleId="ListLabel82">
    <w:name w:val="ListLabel 82"/>
    <w:rsid w:val="00C60426"/>
    <w:rPr>
      <w:rFonts w:cs="OpenSymbol"/>
    </w:rPr>
  </w:style>
  <w:style w:type="character" w:customStyle="1" w:styleId="ListLabel83">
    <w:name w:val="ListLabel 83"/>
    <w:rsid w:val="00C60426"/>
    <w:rPr>
      <w:rFonts w:cs="Symbol"/>
    </w:rPr>
  </w:style>
  <w:style w:type="character" w:customStyle="1" w:styleId="ListLabel84">
    <w:name w:val="ListLabel 84"/>
    <w:rsid w:val="00C60426"/>
    <w:rPr>
      <w:rFonts w:cs="OpenSymbol"/>
    </w:rPr>
  </w:style>
  <w:style w:type="paragraph" w:customStyle="1" w:styleId="a0">
    <w:name w:val="Заголовок"/>
    <w:basedOn w:val="a5"/>
    <w:next w:val="a1"/>
    <w:rsid w:val="00C6042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5"/>
    <w:rsid w:val="00C60426"/>
    <w:pPr>
      <w:spacing w:after="120"/>
    </w:pPr>
  </w:style>
  <w:style w:type="paragraph" w:styleId="a8">
    <w:name w:val="List"/>
    <w:basedOn w:val="a1"/>
    <w:rsid w:val="00C60426"/>
  </w:style>
  <w:style w:type="paragraph" w:styleId="a9">
    <w:name w:val="Title"/>
    <w:basedOn w:val="a5"/>
    <w:rsid w:val="00C60426"/>
    <w:pPr>
      <w:suppressLineNumbers/>
      <w:spacing w:before="120" w:after="120"/>
    </w:pPr>
    <w:rPr>
      <w:i/>
      <w:iCs/>
    </w:rPr>
  </w:style>
  <w:style w:type="paragraph" w:styleId="aa">
    <w:name w:val="index heading"/>
    <w:basedOn w:val="a5"/>
    <w:rsid w:val="00C60426"/>
    <w:pPr>
      <w:suppressLineNumbers/>
    </w:pPr>
  </w:style>
  <w:style w:type="paragraph" w:customStyle="1" w:styleId="normal">
    <w:name w:val="normal"/>
    <w:rsid w:val="00C60426"/>
    <w:pPr>
      <w:suppressAutoHyphens/>
      <w:spacing w:after="0"/>
    </w:pPr>
    <w:rPr>
      <w:rFonts w:ascii="Arial" w:eastAsia="Arial" w:hAnsi="Arial" w:cs="Arial"/>
      <w:color w:val="000000"/>
      <w:szCs w:val="24"/>
      <w:lang w:eastAsia="zh-CN" w:bidi="hi-IN"/>
    </w:rPr>
  </w:style>
  <w:style w:type="paragraph" w:customStyle="1" w:styleId="ab">
    <w:name w:val="Заглавие"/>
    <w:basedOn w:val="normal"/>
    <w:next w:val="ac"/>
    <w:rsid w:val="00C60426"/>
    <w:pPr>
      <w:spacing w:line="100" w:lineRule="atLeast"/>
      <w:jc w:val="center"/>
    </w:pPr>
    <w:rPr>
      <w:rFonts w:ascii="Trebuchet MS" w:eastAsia="Trebuchet MS" w:hAnsi="Trebuchet MS" w:cs="Trebuchet MS"/>
      <w:b/>
      <w:bCs/>
      <w:sz w:val="42"/>
      <w:szCs w:val="36"/>
    </w:rPr>
  </w:style>
  <w:style w:type="paragraph" w:styleId="ac">
    <w:name w:val="Subtitle"/>
    <w:basedOn w:val="normal"/>
    <w:next w:val="a1"/>
    <w:rsid w:val="00C60426"/>
    <w:pPr>
      <w:spacing w:after="200" w:line="100" w:lineRule="atLeast"/>
      <w:jc w:val="center"/>
    </w:pPr>
    <w:rPr>
      <w:rFonts w:ascii="Trebuchet MS" w:eastAsia="Trebuchet MS" w:hAnsi="Trebuchet MS" w:cs="Trebuchet MS"/>
      <w:i/>
      <w:iCs/>
      <w:color w:val="666666"/>
      <w:sz w:val="26"/>
      <w:szCs w:val="28"/>
    </w:rPr>
  </w:style>
  <w:style w:type="paragraph" w:customStyle="1" w:styleId="ad">
    <w:name w:val="Содержимое таблицы"/>
    <w:basedOn w:val="a5"/>
    <w:rsid w:val="00C60426"/>
    <w:pPr>
      <w:suppressLineNumbers/>
    </w:pPr>
  </w:style>
  <w:style w:type="paragraph" w:customStyle="1" w:styleId="ae">
    <w:name w:val="Заголовок таблицы"/>
    <w:basedOn w:val="ad"/>
    <w:rsid w:val="00C60426"/>
    <w:pPr>
      <w:jc w:val="center"/>
    </w:pPr>
    <w:rPr>
      <w:b/>
      <w:bCs/>
    </w:rPr>
  </w:style>
  <w:style w:type="paragraph" w:styleId="af">
    <w:name w:val="No Spacing"/>
    <w:link w:val="af0"/>
    <w:uiPriority w:val="1"/>
    <w:qFormat/>
    <w:rsid w:val="00C60426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styleId="af1">
    <w:name w:val="header"/>
    <w:basedOn w:val="a5"/>
    <w:rsid w:val="00C60426"/>
    <w:pPr>
      <w:suppressLineNumbers/>
      <w:tabs>
        <w:tab w:val="center" w:pos="5385"/>
        <w:tab w:val="right" w:pos="10770"/>
      </w:tabs>
    </w:pPr>
  </w:style>
  <w:style w:type="character" w:customStyle="1" w:styleId="af0">
    <w:name w:val="Без интервала Знак"/>
    <w:basedOn w:val="a2"/>
    <w:link w:val="af"/>
    <w:uiPriority w:val="1"/>
    <w:rsid w:val="007979EC"/>
    <w:rPr>
      <w:rFonts w:ascii="Calibri" w:eastAsia="Calibri" w:hAnsi="Calibri" w:cs="Times New Roman"/>
      <w:color w:val="00000A"/>
      <w:lang w:eastAsia="zh-CN"/>
    </w:rPr>
  </w:style>
  <w:style w:type="paragraph" w:customStyle="1" w:styleId="af2">
    <w:name w:val="Стиль"/>
    <w:rsid w:val="00797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2"/>
    <w:rsid w:val="007979EC"/>
  </w:style>
  <w:style w:type="paragraph" w:customStyle="1" w:styleId="Standard">
    <w:name w:val="Standard"/>
    <w:rsid w:val="007979E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f3">
    <w:name w:val="Hyperlink"/>
    <w:basedOn w:val="a2"/>
    <w:rsid w:val="008F637F"/>
    <w:rPr>
      <w:color w:val="0000FF"/>
      <w:u w:val="single"/>
    </w:rPr>
  </w:style>
  <w:style w:type="paragraph" w:styleId="af4">
    <w:name w:val="Normal (Web)"/>
    <w:basedOn w:val="a"/>
    <w:rsid w:val="008F637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46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462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266E5-C151-4A4F-9AA5-F2CB247A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10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рабочей программы.docx</vt:lpstr>
    </vt:vector>
  </TitlesOfParts>
  <Company/>
  <LinksUpToDate>false</LinksUpToDate>
  <CharactersWithSpaces>18675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рабочей программы.docx</dc:title>
  <cp:lastModifiedBy>учитель биологии и химии</cp:lastModifiedBy>
  <cp:revision>26</cp:revision>
  <cp:lastPrinted>2017-11-02T22:21:00Z</cp:lastPrinted>
  <dcterms:created xsi:type="dcterms:W3CDTF">2014-10-23T20:55:00Z</dcterms:created>
  <dcterms:modified xsi:type="dcterms:W3CDTF">2002-01-14T03:36:00Z</dcterms:modified>
</cp:coreProperties>
</file>